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9A" w:rsidRDefault="000E769A" w:rsidP="000E769A">
      <w:pPr>
        <w:rPr>
          <w:rFonts w:ascii="Century Gothic" w:hAnsi="Century Gothic"/>
        </w:rPr>
      </w:pPr>
    </w:p>
    <w:p w:rsidR="000E769A" w:rsidRPr="00E071DC" w:rsidRDefault="000E769A" w:rsidP="000E769A">
      <w:pPr>
        <w:rPr>
          <w:rFonts w:ascii="Century Gothic" w:hAnsi="Century Gothic"/>
        </w:rPr>
      </w:pPr>
      <w:r w:rsidRPr="00E071DC">
        <w:rPr>
          <w:rFonts w:ascii="Century Gothic" w:hAnsi="Century Gothic"/>
        </w:rPr>
        <w:t>Name: _________________________________________</w:t>
      </w:r>
      <w:r>
        <w:rPr>
          <w:rFonts w:ascii="Century Gothic" w:hAnsi="Century Gothic"/>
        </w:rPr>
        <w:t>________</w:t>
      </w:r>
      <w:r w:rsidRPr="00E071DC">
        <w:rPr>
          <w:rFonts w:ascii="Century Gothic" w:hAnsi="Century Gothic"/>
        </w:rPr>
        <w:t>_______ Date: _______________________</w:t>
      </w:r>
    </w:p>
    <w:p w:rsidR="00A778B5" w:rsidRPr="000E769A" w:rsidRDefault="000E769A" w:rsidP="003F0B6A">
      <w:pPr>
        <w:pStyle w:val="95a-LessonTitleA"/>
        <w:pBdr>
          <w:bottom w:val="none" w:sz="0" w:space="0" w:color="auto"/>
        </w:pBdr>
        <w:tabs>
          <w:tab w:val="clear" w:pos="9360"/>
          <w:tab w:val="right" w:pos="10260"/>
        </w:tabs>
        <w:spacing w:before="240"/>
        <w:ind w:left="0"/>
        <w:jc w:val="center"/>
        <w:rPr>
          <w:rFonts w:ascii="Century Gothic" w:hAnsi="Century Gothic"/>
          <w:sz w:val="28"/>
        </w:rPr>
      </w:pPr>
      <w:r w:rsidRPr="000E769A">
        <w:rPr>
          <w:rFonts w:ascii="Century Gothic" w:hAnsi="Century Gothic"/>
          <w:sz w:val="28"/>
        </w:rPr>
        <w:t>R</w:t>
      </w:r>
      <w:r w:rsidR="00A778B5" w:rsidRPr="000E769A">
        <w:rPr>
          <w:rFonts w:ascii="Century Gothic" w:hAnsi="Century Gothic"/>
          <w:sz w:val="28"/>
        </w:rPr>
        <w:t>atio</w:t>
      </w:r>
      <w:r w:rsidR="003F0B6A">
        <w:rPr>
          <w:rFonts w:ascii="Century Gothic" w:hAnsi="Century Gothic"/>
          <w:sz w:val="28"/>
        </w:rPr>
        <w:t>s</w:t>
      </w:r>
      <w:r w:rsidR="00A778B5" w:rsidRPr="000E769A">
        <w:rPr>
          <w:rFonts w:ascii="Century Gothic" w:hAnsi="Century Gothic"/>
          <w:sz w:val="28"/>
        </w:rPr>
        <w:t xml:space="preserve"> in Similar Polygons</w:t>
      </w:r>
    </w:p>
    <w:p w:rsidR="00A778B5" w:rsidRPr="000E769A" w:rsidRDefault="00B35F4B" w:rsidP="000E769A">
      <w:pPr>
        <w:pStyle w:val="10a-Directiontextnoabv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A778B5" w:rsidRPr="000E769A">
        <w:rPr>
          <w:rFonts w:ascii="Century Gothic" w:hAnsi="Century Gothic"/>
        </w:rPr>
        <w:t>Fill in the blanks to complete each definition.</w:t>
      </w:r>
    </w:p>
    <w:p w:rsidR="00A778B5" w:rsidRPr="000E769A" w:rsidRDefault="00A778B5" w:rsidP="000E769A">
      <w:pPr>
        <w:pStyle w:val="20b-NumQuestion-1pabove"/>
        <w:tabs>
          <w:tab w:val="clear" w:pos="9360"/>
          <w:tab w:val="right" w:pos="10170"/>
        </w:tabs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</w:rPr>
        <w:tab/>
        <w:t>1</w:t>
      </w:r>
      <w:r w:rsidRPr="000E769A">
        <w:rPr>
          <w:rFonts w:ascii="Century Gothic" w:hAnsi="Century Gothic"/>
          <w:sz w:val="24"/>
        </w:rPr>
        <w:t>.</w:t>
      </w:r>
      <w:r w:rsidRPr="000E769A">
        <w:rPr>
          <w:rFonts w:ascii="Century Gothic" w:hAnsi="Century Gothic"/>
          <w:sz w:val="24"/>
        </w:rPr>
        <w:tab/>
        <w:t xml:space="preserve">A similarity ratio is the ratio of the lengths of the ____________________ sides of two similar polygons. </w:t>
      </w:r>
    </w:p>
    <w:p w:rsidR="00A778B5" w:rsidRPr="000E769A" w:rsidRDefault="00A778B5" w:rsidP="000E769A">
      <w:pPr>
        <w:pStyle w:val="20b-NumQuestion-1pabove"/>
        <w:tabs>
          <w:tab w:val="clear" w:pos="9360"/>
          <w:tab w:val="right" w:pos="10170"/>
        </w:tabs>
        <w:spacing w:before="240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ab/>
        <w:t>2.</w:t>
      </w:r>
      <w:r w:rsidRPr="000E769A">
        <w:rPr>
          <w:rFonts w:ascii="Century Gothic" w:hAnsi="Century Gothic"/>
          <w:sz w:val="24"/>
        </w:rPr>
        <w:tab/>
        <w:t xml:space="preserve">Two polygons are similar if and only if their corresponding angles are </w:t>
      </w:r>
    </w:p>
    <w:p w:rsidR="00A778B5" w:rsidRPr="000E769A" w:rsidRDefault="00A778B5" w:rsidP="000E769A">
      <w:pPr>
        <w:pStyle w:val="20b-NumQuestion-1pabove"/>
        <w:tabs>
          <w:tab w:val="clear" w:pos="9360"/>
          <w:tab w:val="right" w:pos="10170"/>
        </w:tabs>
        <w:spacing w:before="0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ab/>
      </w:r>
      <w:r w:rsidRPr="000E769A">
        <w:rPr>
          <w:rFonts w:ascii="Century Gothic" w:hAnsi="Century Gothic"/>
          <w:sz w:val="24"/>
        </w:rPr>
        <w:tab/>
        <w:t>____________________ and their corresponding sides are</w:t>
      </w:r>
      <w:r w:rsidR="000E769A">
        <w:rPr>
          <w:rFonts w:ascii="Century Gothic" w:hAnsi="Century Gothic"/>
          <w:sz w:val="24"/>
        </w:rPr>
        <w:t xml:space="preserve"> </w:t>
      </w:r>
      <w:r w:rsidRPr="000E769A">
        <w:rPr>
          <w:rFonts w:ascii="Century Gothic" w:hAnsi="Century Gothic"/>
          <w:sz w:val="24"/>
        </w:rPr>
        <w:t>_</w:t>
      </w:r>
      <w:r w:rsidR="000E769A">
        <w:rPr>
          <w:rFonts w:ascii="Century Gothic" w:hAnsi="Century Gothic"/>
          <w:sz w:val="24"/>
        </w:rPr>
        <w:t>_______</w:t>
      </w:r>
      <w:r w:rsidRPr="000E769A">
        <w:rPr>
          <w:rFonts w:ascii="Century Gothic" w:hAnsi="Century Gothic"/>
          <w:sz w:val="24"/>
        </w:rPr>
        <w:t>___________________.</w:t>
      </w:r>
    </w:p>
    <w:p w:rsidR="00A778B5" w:rsidRPr="000E769A" w:rsidRDefault="00A778B5" w:rsidP="000E769A">
      <w:pPr>
        <w:pStyle w:val="20b-NumQuestion-1pabove"/>
        <w:tabs>
          <w:tab w:val="clear" w:pos="9360"/>
          <w:tab w:val="right" w:pos="10170"/>
        </w:tabs>
        <w:spacing w:before="240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ab/>
        <w:t>3.</w:t>
      </w:r>
      <w:r w:rsidRPr="000E769A">
        <w:rPr>
          <w:rFonts w:ascii="Century Gothic" w:hAnsi="Century Gothic"/>
          <w:sz w:val="24"/>
        </w:rPr>
        <w:tab/>
        <w:t xml:space="preserve">Figures that are similar have the same shape but not necessarily the same </w:t>
      </w:r>
    </w:p>
    <w:p w:rsidR="00A778B5" w:rsidRPr="000E769A" w:rsidRDefault="00A778B5" w:rsidP="000E769A">
      <w:pPr>
        <w:pStyle w:val="20b-NumQuestion-1pabove"/>
        <w:tabs>
          <w:tab w:val="clear" w:pos="9360"/>
          <w:tab w:val="right" w:pos="10170"/>
        </w:tabs>
        <w:spacing w:before="0"/>
        <w:rPr>
          <w:rFonts w:ascii="Century Gothic" w:hAnsi="Century Gothic"/>
          <w:sz w:val="24"/>
        </w:rPr>
      </w:pPr>
      <w:r w:rsidRPr="000E769A">
        <w:rPr>
          <w:rFonts w:ascii="Century Gothic" w:hAnsi="Century Gothic"/>
          <w:sz w:val="24"/>
        </w:rPr>
        <w:tab/>
      </w:r>
      <w:r w:rsidRPr="000E769A">
        <w:rPr>
          <w:rFonts w:ascii="Century Gothic" w:hAnsi="Century Gothic"/>
          <w:sz w:val="24"/>
        </w:rPr>
        <w:tab/>
        <w:t>____________________.</w:t>
      </w:r>
    </w:p>
    <w:p w:rsidR="00A778B5" w:rsidRPr="000E769A" w:rsidRDefault="00B35F4B" w:rsidP="000E769A">
      <w:pPr>
        <w:pStyle w:val="10-DirectionText0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  <w:r w:rsidR="00A778B5" w:rsidRPr="000E769A">
        <w:rPr>
          <w:rFonts w:ascii="Century Gothic" w:hAnsi="Century Gothic"/>
        </w:rPr>
        <w:t>Use the figure for Exercises 4 and 5. The triangles are similar.</w:t>
      </w:r>
    </w:p>
    <w:p w:rsidR="00A778B5" w:rsidRPr="000E769A" w:rsidRDefault="00B35F4B">
      <w:pPr>
        <w:pStyle w:val="20b-NumQuestion-1pabove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265.05pt;margin-top:5.35pt;width:192pt;height:60pt;z-index:251656704">
            <v:imagedata r:id="rId7" o:title="Go07an_0702praA_01"/>
          </v:shape>
        </w:pict>
      </w:r>
      <w:r w:rsidR="00A778B5" w:rsidRPr="000E769A">
        <w:rPr>
          <w:rFonts w:ascii="Century Gothic" w:hAnsi="Century Gothic"/>
        </w:rPr>
        <w:tab/>
        <w:t>4.</w:t>
      </w:r>
      <w:r w:rsidR="00A778B5" w:rsidRPr="000E769A">
        <w:rPr>
          <w:rFonts w:ascii="Century Gothic" w:hAnsi="Century Gothic"/>
        </w:rPr>
        <w:tab/>
        <w:t>Name the pairs of congruent angles.</w:t>
      </w:r>
      <w:r w:rsidR="00A778B5" w:rsidRPr="000E769A">
        <w:rPr>
          <w:rFonts w:ascii="Century Gothic" w:hAnsi="Century Gothic"/>
          <w:b/>
          <w:bCs/>
        </w:rPr>
        <w:tab/>
      </w:r>
    </w:p>
    <w:p w:rsidR="00A778B5" w:rsidRPr="000E769A" w:rsidRDefault="00A778B5">
      <w:pPr>
        <w:pStyle w:val="20a-NumQuestion-24ptlead0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 w:rsidR="000E769A"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A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:rsidR="00A778B5" w:rsidRPr="000E769A" w:rsidRDefault="00A778B5">
      <w:pPr>
        <w:pStyle w:val="20a-NumQuestion-24ptlead0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 w:rsidR="000E769A"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B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:rsidR="00A778B5" w:rsidRPr="000E769A" w:rsidRDefault="00A778B5">
      <w:pPr>
        <w:pStyle w:val="20a-NumQuestion-24ptlead0"/>
        <w:tabs>
          <w:tab w:val="clear" w:pos="9360"/>
          <w:tab w:val="left" w:leader="underscore" w:pos="3544"/>
        </w:tabs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 w:rsidR="000E769A">
        <w:rPr>
          <w:rStyle w:val="16-MathPi6"/>
          <w:rFonts w:ascii="Century Gothic" w:hAnsi="Century Gothic"/>
        </w:rPr>
        <w:sym w:font="Symbol" w:char="F0D0"/>
      </w:r>
      <w:r w:rsidRPr="000E769A">
        <w:rPr>
          <w:rStyle w:val="02-italic"/>
          <w:rFonts w:ascii="Century Gothic" w:hAnsi="Century Gothic"/>
        </w:rPr>
        <w:t>C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sym w:font="Symbol" w:char="F040"/>
      </w:r>
      <w:r w:rsidRPr="000E769A">
        <w:rPr>
          <w:rStyle w:val="13-MathPi3"/>
          <w:rFonts w:ascii="Century Gothic" w:hAnsi="Century Gothic"/>
        </w:rPr>
        <w:t xml:space="preserve"> </w:t>
      </w:r>
      <w:r w:rsidRPr="000E769A">
        <w:rPr>
          <w:rStyle w:val="13-MathPi3"/>
          <w:rFonts w:ascii="Century Gothic" w:hAnsi="Century Gothic"/>
        </w:rPr>
        <w:tab/>
      </w:r>
    </w:p>
    <w:p w:rsidR="00A778B5" w:rsidRPr="000E769A" w:rsidRDefault="00A778B5" w:rsidP="000E769A">
      <w:pPr>
        <w:pStyle w:val="20-NumQuestion"/>
        <w:spacing w:before="0"/>
        <w:rPr>
          <w:rFonts w:ascii="Century Gothic" w:hAnsi="Century Gothic"/>
        </w:rPr>
      </w:pPr>
      <w:r w:rsidRPr="000E769A">
        <w:rPr>
          <w:rFonts w:ascii="Century Gothic" w:hAnsi="Century Gothic"/>
        </w:rPr>
        <w:tab/>
      </w:r>
      <w:r w:rsidRPr="000E769A">
        <w:rPr>
          <w:rStyle w:val="01-bold"/>
          <w:rFonts w:ascii="Century Gothic" w:hAnsi="Century Gothic"/>
          <w:b w:val="0"/>
          <w:bCs w:val="0"/>
        </w:rPr>
        <w:t>5.</w:t>
      </w:r>
      <w:r w:rsidRPr="000E769A">
        <w:rPr>
          <w:rFonts w:ascii="Century Gothic" w:hAnsi="Century Gothic"/>
        </w:rPr>
        <w:tab/>
        <w:t>Write the corresponding side lengths in the proportion.</w:t>
      </w:r>
      <w:r w:rsidR="000E769A">
        <w:rPr>
          <w:rFonts w:ascii="Century Gothic" w:hAnsi="Century Gothic"/>
        </w:rPr>
        <w:t xml:space="preserve">   </w:t>
      </w:r>
      <w:r w:rsidR="000E769A" w:rsidRPr="000E769A">
        <w:rPr>
          <w:rFonts w:ascii="Century Gothic" w:hAnsi="Century Gothic"/>
          <w:position w:val="-22"/>
        </w:rPr>
        <w:object w:dxaOrig="1560" w:dyaOrig="580">
          <v:shape id="_x0000_i1027" type="#_x0000_t75" style="width:127.45pt;height:47.35pt" o:ole="">
            <v:imagedata r:id="rId8" o:title=""/>
          </v:shape>
          <o:OLEObject Type="Embed" ProgID="Equation.DSMT4" ShapeID="_x0000_i1027" DrawAspect="Content" ObjectID="_1547470023" r:id="rId9"/>
        </w:object>
      </w:r>
    </w:p>
    <w:p w:rsidR="00A778B5" w:rsidRPr="000E769A" w:rsidRDefault="00B35F4B" w:rsidP="000E769A">
      <w:pPr>
        <w:pStyle w:val="10-DirectionText0"/>
        <w:ind w:right="-34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  <w:r w:rsidR="00A778B5" w:rsidRPr="000E769A">
        <w:rPr>
          <w:rFonts w:ascii="Century Gothic" w:hAnsi="Century Gothic"/>
        </w:rPr>
        <w:t>Use the figure</w:t>
      </w:r>
      <w:r w:rsidR="000E769A">
        <w:rPr>
          <w:rFonts w:ascii="Century Gothic" w:hAnsi="Century Gothic"/>
        </w:rPr>
        <w:t xml:space="preserve"> to the right</w:t>
      </w:r>
      <w:r w:rsidR="00A778B5" w:rsidRPr="000E769A">
        <w:rPr>
          <w:rFonts w:ascii="Century Gothic" w:hAnsi="Century Gothic"/>
        </w:rPr>
        <w:t xml:space="preserve"> for Exercises 6 and 7. The triangles are similar. </w:t>
      </w:r>
    </w:p>
    <w:p w:rsidR="00A778B5" w:rsidRPr="000E769A" w:rsidRDefault="00B35F4B">
      <w:pPr>
        <w:pStyle w:val="20-NumQuestion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pict>
          <v:shape id="_x0000_s1079" type="#_x0000_t75" style="position:absolute;left:0;text-align:left;margin-left:348.6pt;margin-top:5.75pt;width:161.05pt;height:98.1pt;z-index:251657728">
            <v:imagedata r:id="rId10" o:title="Go07an_0702praA_02"/>
          </v:shape>
        </w:pict>
      </w:r>
      <w:r w:rsidR="00A778B5" w:rsidRPr="000E769A">
        <w:rPr>
          <w:rFonts w:ascii="Century Gothic" w:hAnsi="Century Gothic"/>
        </w:rPr>
        <w:tab/>
        <w:t>6.</w:t>
      </w:r>
      <w:r w:rsidR="00A778B5" w:rsidRPr="000E769A">
        <w:rPr>
          <w:rFonts w:ascii="Century Gothic" w:hAnsi="Century Gothic"/>
        </w:rPr>
        <w:tab/>
        <w:t xml:space="preserve">Circle the correct similarity statement. </w:t>
      </w:r>
    </w:p>
    <w:p w:rsidR="00A778B5" w:rsidRPr="000E769A" w:rsidRDefault="00A778B5" w:rsidP="000E769A">
      <w:pPr>
        <w:pStyle w:val="20a-NumQuestion-24ptlead0"/>
        <w:ind w:left="9360" w:hanging="9360"/>
        <w:rPr>
          <w:rFonts w:ascii="Century Gothic" w:hAnsi="Century Gothic"/>
        </w:rPr>
      </w:pPr>
      <w:r w:rsidRPr="000E769A">
        <w:rPr>
          <w:rStyle w:val="16-MathPi6"/>
          <w:rFonts w:ascii="Century Gothic" w:hAnsi="Century Gothic"/>
        </w:rPr>
        <w:tab/>
      </w:r>
      <w:r w:rsidRPr="000E769A">
        <w:rPr>
          <w:rStyle w:val="16-MathPi6"/>
          <w:rFonts w:ascii="Century Gothic" w:hAnsi="Century Gothic"/>
        </w:rPr>
        <w:tab/>
      </w:r>
      <w:r w:rsidR="000E769A">
        <w:rPr>
          <w:rStyle w:val="16-MathPi6"/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QRS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 w:rsidR="000E769A">
        <w:rPr>
          <w:rStyle w:val="16-MathPi6"/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KJL</w:t>
      </w:r>
      <w:r w:rsidRPr="000E769A">
        <w:rPr>
          <w:rFonts w:ascii="Century Gothic" w:hAnsi="Century Gothic"/>
        </w:rPr>
        <w:t xml:space="preserve">      </w:t>
      </w:r>
      <w:r w:rsidR="000E769A"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RSQ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KJL</w:t>
      </w:r>
      <w:r w:rsidRPr="000E769A">
        <w:rPr>
          <w:rFonts w:ascii="Century Gothic" w:hAnsi="Century Gothic"/>
        </w:rPr>
        <w:t xml:space="preserve">      </w:t>
      </w:r>
      <w:r w:rsidR="000E769A"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QSR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t>~</w:t>
      </w:r>
      <w:r w:rsidRPr="000E769A">
        <w:rPr>
          <w:rFonts w:ascii="Century Gothic" w:hAnsi="Century Gothic"/>
        </w:rPr>
        <w:t xml:space="preserve"> </w:t>
      </w:r>
      <w:r w:rsidR="000E769A">
        <w:rPr>
          <w:rFonts w:ascii="Century Gothic" w:hAnsi="Century Gothic"/>
        </w:rPr>
        <w:sym w:font="Symbol" w:char="F044"/>
      </w:r>
      <w:r w:rsidRPr="000E769A">
        <w:rPr>
          <w:rStyle w:val="02-italic"/>
          <w:rFonts w:ascii="Century Gothic" w:hAnsi="Century Gothic"/>
        </w:rPr>
        <w:t>LKJ</w:t>
      </w:r>
    </w:p>
    <w:p w:rsidR="00A778B5" w:rsidRPr="000E769A" w:rsidRDefault="00A778B5" w:rsidP="000E769A">
      <w:pPr>
        <w:pStyle w:val="20-NumQuestion"/>
        <w:rPr>
          <w:rFonts w:ascii="Century Gothic" w:hAnsi="Century Gothic"/>
        </w:rPr>
      </w:pPr>
      <w:r w:rsidRPr="000E769A">
        <w:rPr>
          <w:rFonts w:ascii="Century Gothic" w:hAnsi="Century Gothic"/>
        </w:rPr>
        <w:tab/>
        <w:t>7.</w:t>
      </w:r>
      <w:r w:rsidRPr="000E769A">
        <w:rPr>
          <w:rFonts w:ascii="Century Gothic" w:hAnsi="Century Gothic"/>
        </w:rPr>
        <w:tab/>
      </w:r>
      <w:r w:rsidR="000E769A">
        <w:rPr>
          <w:rFonts w:ascii="Century Gothic" w:hAnsi="Century Gothic"/>
        </w:rPr>
        <w:t xml:space="preserve">Write the corresponding side lengths in the </w:t>
      </w:r>
      <w:r w:rsidRPr="000E769A">
        <w:rPr>
          <w:rFonts w:ascii="Century Gothic" w:hAnsi="Century Gothic"/>
        </w:rPr>
        <w:t>p</w:t>
      </w:r>
      <w:r w:rsidR="000E769A">
        <w:rPr>
          <w:rFonts w:ascii="Century Gothic" w:hAnsi="Century Gothic"/>
        </w:rPr>
        <w:t>roportion.</w:t>
      </w:r>
      <w:r w:rsidRPr="000E769A">
        <w:rPr>
          <w:rFonts w:ascii="Century Gothic" w:hAnsi="Century Gothic"/>
        </w:rPr>
        <w:t xml:space="preserve"> </w:t>
      </w:r>
      <w:r w:rsidRPr="000E769A">
        <w:rPr>
          <w:rFonts w:ascii="Century Gothic" w:hAnsi="Century Gothic"/>
        </w:rPr>
        <w:br/>
      </w:r>
      <w:r w:rsidR="000E769A" w:rsidRPr="000E769A">
        <w:rPr>
          <w:rFonts w:ascii="Century Gothic" w:hAnsi="Century Gothic"/>
          <w:position w:val="-24"/>
        </w:rPr>
        <w:object w:dxaOrig="1480" w:dyaOrig="639">
          <v:shape id="_x0000_i1029" type="#_x0000_t75" style="width:124pt;height:53.5pt" o:ole="">
            <v:imagedata r:id="rId11" o:title=""/>
          </v:shape>
          <o:OLEObject Type="Embed" ProgID="Equation.DSMT4" ShapeID="_x0000_i1029" DrawAspect="Content" ObjectID="_1547470024" r:id="rId12"/>
        </w:object>
      </w:r>
      <w:r w:rsidRPr="000E769A">
        <w:rPr>
          <w:rFonts w:ascii="Century Gothic" w:hAnsi="Century Gothic"/>
        </w:rPr>
        <w:tab/>
      </w:r>
    </w:p>
    <w:p w:rsidR="00A778B5" w:rsidRPr="000E769A" w:rsidRDefault="00B35F4B" w:rsidP="000E769A">
      <w:pPr>
        <w:pStyle w:val="10-DirectionText0"/>
        <w:ind w:right="-34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pict>
          <v:shape id="_x0000_s1080" type="#_x0000_t75" style="position:absolute;margin-left:441pt;margin-top:28.95pt;width:88.35pt;height:130.8pt;z-index:251658752">
            <v:imagedata r:id="rId13" o:title="Go07an_0702praA_03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30" style="width:511.2pt;height:3pt" o:hralign="center" o:hrstd="t" o:hrnoshade="t" o:hr="t" fillcolor="black" stroked="f"/>
        </w:pict>
      </w:r>
      <w:r w:rsidR="00A778B5" w:rsidRPr="000E769A">
        <w:rPr>
          <w:rFonts w:ascii="Century Gothic" w:hAnsi="Century Gothic"/>
        </w:rPr>
        <w:t>Use the figure</w:t>
      </w:r>
      <w:r w:rsidR="000E769A">
        <w:rPr>
          <w:rFonts w:ascii="Century Gothic" w:hAnsi="Century Gothic"/>
        </w:rPr>
        <w:t xml:space="preserve"> to the right</w:t>
      </w:r>
      <w:r w:rsidR="00A778B5" w:rsidRPr="000E769A">
        <w:rPr>
          <w:rFonts w:ascii="Century Gothic" w:hAnsi="Century Gothic"/>
        </w:rPr>
        <w:t xml:space="preserve"> for Exercise 8.</w:t>
      </w:r>
    </w:p>
    <w:p w:rsidR="00A778B5" w:rsidRPr="000E769A" w:rsidRDefault="00A778B5" w:rsidP="000E769A">
      <w:pPr>
        <w:pStyle w:val="20-NumQuestion"/>
        <w:tabs>
          <w:tab w:val="clear" w:pos="9360"/>
        </w:tabs>
        <w:rPr>
          <w:rFonts w:ascii="Century Gothic" w:hAnsi="Century Gothic"/>
        </w:rPr>
      </w:pPr>
      <w:r w:rsidRPr="000E769A">
        <w:rPr>
          <w:rFonts w:ascii="Century Gothic" w:hAnsi="Century Gothic"/>
        </w:rPr>
        <w:tab/>
        <w:t>8.</w:t>
      </w:r>
      <w:r w:rsidRPr="000E769A">
        <w:rPr>
          <w:rFonts w:ascii="Century Gothic" w:hAnsi="Century Gothic"/>
        </w:rPr>
        <w:tab/>
        <w:t>Substitute numbers for the side lengths and reduce each ratio to simplest form.</w:t>
      </w:r>
    </w:p>
    <w:p w:rsidR="009B7DB6" w:rsidRPr="000E769A" w:rsidRDefault="000E769A" w:rsidP="000E769A">
      <w:pPr>
        <w:pStyle w:val="31-WOR-2TABcol"/>
        <w:tabs>
          <w:tab w:val="clear" w:pos="4540"/>
          <w:tab w:val="clear" w:pos="5240"/>
          <w:tab w:val="left" w:pos="1812"/>
          <w:tab w:val="left" w:leader="underscore" w:pos="2410"/>
          <w:tab w:val="left" w:pos="5387"/>
          <w:tab w:val="left" w:leader="underscore" w:pos="6804"/>
          <w:tab w:val="left" w:leader="underscore" w:pos="8080"/>
        </w:tabs>
        <w:rPr>
          <w:rFonts w:ascii="Century Gothic" w:hAnsi="Century Gothic"/>
          <w:position w:val="-16"/>
        </w:rPr>
      </w:pPr>
      <w:r w:rsidRPr="000E769A">
        <w:rPr>
          <w:rStyle w:val="02-italic"/>
          <w:rFonts w:ascii="Century Gothic" w:hAnsi="Century Gothic"/>
          <w:i w:val="0"/>
          <w:iCs w:val="0"/>
        </w:rPr>
        <w:object w:dxaOrig="460" w:dyaOrig="580">
          <v:shape id="_x0000_i1031" type="#_x0000_t75" style="width:33.5pt;height:41.95pt" o:ole="">
            <v:imagedata r:id="rId14" o:title=""/>
          </v:shape>
          <o:OLEObject Type="Embed" ProgID="Equation.DSMT4" ShapeID="_x0000_i1031" DrawAspect="Content" ObjectID="_1547470025" r:id="rId15"/>
        </w:object>
      </w:r>
      <w:r w:rsidR="00A778B5"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=</w:t>
      </w:r>
      <w:r w:rsidR="00A778B5"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E769A">
        <w:rPr>
          <w:rFonts w:ascii="Century Gothic" w:hAnsi="Century Gothic"/>
          <w:position w:val="-22"/>
        </w:rPr>
        <w:object w:dxaOrig="440" w:dyaOrig="580">
          <v:shape id="_x0000_i1032" type="#_x0000_t75" style="width:35.4pt;height:46.6pt" o:ole="">
            <v:imagedata r:id="rId16" o:title=""/>
          </v:shape>
          <o:OLEObject Type="Embed" ProgID="Equation.DSMT4" ShapeID="_x0000_i1032" DrawAspect="Content" ObjectID="_1547470026" r:id="rId17"/>
        </w:object>
      </w:r>
      <w:r w:rsidR="00A778B5" w:rsidRPr="000E769A">
        <w:rPr>
          <w:rFonts w:ascii="Century Gothic" w:hAnsi="Century Gothic"/>
        </w:rPr>
        <w:t xml:space="preserve"> </w:t>
      </w:r>
      <w:r>
        <w:rPr>
          <w:rStyle w:val="11-MathPi1"/>
          <w:rFonts w:ascii="Century Gothic" w:hAnsi="Century Gothic"/>
        </w:rPr>
        <w:t>=</w:t>
      </w:r>
      <w:r w:rsidR="00A778B5"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_______</w:t>
      </w:r>
      <w:r w:rsidR="00A778B5" w:rsidRPr="000E76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= _______</w:t>
      </w:r>
    </w:p>
    <w:p w:rsidR="009B7DB6" w:rsidRDefault="009B7DB6" w:rsidP="00D5166D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0E769A">
        <w:rPr>
          <w:rFonts w:ascii="Century Gothic" w:hAnsi="Century Gothic"/>
          <w:position w:val="-16"/>
        </w:rPr>
        <w:br w:type="page"/>
      </w:r>
      <w:r w:rsidR="00B35F4B">
        <w:rPr>
          <w:rFonts w:ascii="Century Gothic" w:hAnsi="Century Gothic"/>
          <w:sz w:val="16"/>
          <w:szCs w:val="16"/>
        </w:rPr>
        <w:lastRenderedPageBreak/>
        <w:pict>
          <v:rect id="_x0000_i1033" style="width:511.2pt;height:3pt" o:hrstd="t" o:hrnoshade="t" o:hr="t" fillcolor="black" stroked="f"/>
        </w:pict>
      </w:r>
    </w:p>
    <w:p w:rsidR="00815325" w:rsidRPr="00D5166D" w:rsidRDefault="00815325" w:rsidP="00815325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Scale Factor</w:t>
      </w:r>
    </w:p>
    <w:p w:rsidR="00815325" w:rsidRPr="000E769A" w:rsidRDefault="00B35F4B" w:rsidP="00815325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position w:val="-16"/>
        </w:rPr>
        <w:sectPr w:rsidR="00815325" w:rsidRPr="000E769A" w:rsidSect="000E769A">
          <w:headerReference w:type="default" r:id="rId18"/>
          <w:headerReference w:type="first" r:id="rId19"/>
          <w:footerReference w:type="first" r:id="rId20"/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  <w:r>
        <w:rPr>
          <w:rFonts w:ascii="Century Gothic" w:hAnsi="Century Gothic"/>
          <w:sz w:val="16"/>
          <w:szCs w:val="16"/>
        </w:rPr>
        <w:pict>
          <v:rect id="_x0000_i1034" style="width:511.2pt;height:3pt" o:hrstd="t" o:hrnoshade="t" o:hr="t" fillcolor="black" stroked="f"/>
        </w:pict>
      </w:r>
    </w:p>
    <w:p w:rsidR="00815325" w:rsidRDefault="00815325" w:rsidP="00815325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  <w:r>
        <w:rPr>
          <w:rFonts w:ascii="Century Gothic" w:hAnsi="Century Gothic"/>
          <w:spacing w:val="-8"/>
          <w:sz w:val="24"/>
        </w:rPr>
        <w:t>Scale Factor – the ratio of corresponding sides</w:t>
      </w:r>
    </w:p>
    <w:p w:rsidR="00815325" w:rsidRDefault="00815325" w:rsidP="00815325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</w:p>
    <w:p w:rsidR="00815325" w:rsidRPr="00815325" w:rsidRDefault="00815325" w:rsidP="008D5039">
      <w:pPr>
        <w:pStyle w:val="ListParagraph"/>
        <w:numPr>
          <w:ilvl w:val="0"/>
          <w:numId w:val="31"/>
        </w:numPr>
        <w:spacing w:line="360" w:lineRule="auto"/>
        <w:textAlignment w:val="baseline"/>
      </w:pPr>
      <w:r w:rsidRPr="00815325">
        <w:rPr>
          <w:rFonts w:ascii="Century Gothic" w:hAnsi="Century Gothic"/>
          <w:b/>
          <w:bCs/>
        </w:rPr>
        <w:t xml:space="preserve">When scale factor is greater than 1, the shape gets </w:t>
      </w:r>
      <w:r w:rsidRPr="00815325">
        <w:rPr>
          <w:rFonts w:ascii="Century Gothic" w:hAnsi="Century Gothic"/>
          <w:b/>
          <w:bCs/>
          <w:i/>
          <w:iCs/>
        </w:rPr>
        <w:t>bigger</w:t>
      </w:r>
      <w:r>
        <w:rPr>
          <w:rFonts w:ascii="Century Gothic" w:hAnsi="Century Gothic"/>
          <w:b/>
          <w:bCs/>
          <w:i/>
          <w:iCs/>
        </w:rPr>
        <w:t xml:space="preserve"> and </w:t>
      </w:r>
      <w:r w:rsidRPr="00815325">
        <w:rPr>
          <w:rFonts w:ascii="Century Gothic" w:hAnsi="Century Gothic"/>
          <w:b/>
          <w:bCs/>
          <w:iCs/>
        </w:rPr>
        <w:t xml:space="preserve">this is called </w:t>
      </w:r>
      <w:proofErr w:type="gramStart"/>
      <w:r w:rsidRPr="00815325">
        <w:rPr>
          <w:rFonts w:ascii="Century Gothic" w:hAnsi="Century Gothic"/>
          <w:b/>
          <w:bCs/>
          <w:iCs/>
        </w:rPr>
        <w:t xml:space="preserve">an </w:t>
      </w:r>
      <w:r w:rsidRPr="00815325">
        <w:rPr>
          <w:rFonts w:ascii="Century Gothic" w:hAnsi="Century Gothic"/>
          <w:b/>
          <w:bCs/>
        </w:rPr>
        <w:t xml:space="preserve"> _</w:t>
      </w:r>
      <w:proofErr w:type="gramEnd"/>
      <w:r w:rsidRPr="00815325">
        <w:rPr>
          <w:rFonts w:ascii="Century Gothic" w:hAnsi="Century Gothic"/>
          <w:b/>
          <w:bCs/>
        </w:rPr>
        <w:t>__________________________.</w:t>
      </w:r>
    </w:p>
    <w:p w:rsidR="00815325" w:rsidRPr="001F2CE0" w:rsidRDefault="00815325" w:rsidP="008D5039">
      <w:pPr>
        <w:pStyle w:val="ListParagraph"/>
        <w:numPr>
          <w:ilvl w:val="0"/>
          <w:numId w:val="31"/>
        </w:numPr>
        <w:spacing w:line="360" w:lineRule="auto"/>
        <w:textAlignment w:val="baseline"/>
      </w:pPr>
      <w:r w:rsidRPr="00815325">
        <w:rPr>
          <w:rFonts w:ascii="Century Gothic" w:hAnsi="Century Gothic"/>
          <w:b/>
          <w:bCs/>
        </w:rPr>
        <w:t xml:space="preserve">When scale factor is less than 1, but greater than 0, the shape gets </w:t>
      </w:r>
      <w:r w:rsidRPr="00815325">
        <w:rPr>
          <w:rFonts w:ascii="Century Gothic" w:hAnsi="Century Gothic"/>
          <w:b/>
          <w:bCs/>
          <w:i/>
          <w:iCs/>
        </w:rPr>
        <w:t>smaller</w:t>
      </w:r>
      <w:r w:rsidRPr="0081532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and this is called a _______________________.</w:t>
      </w:r>
    </w:p>
    <w:p w:rsidR="001F2CE0" w:rsidRPr="00815325" w:rsidRDefault="001F2CE0" w:rsidP="008D5039">
      <w:pPr>
        <w:pStyle w:val="ListParagraph"/>
        <w:numPr>
          <w:ilvl w:val="0"/>
          <w:numId w:val="31"/>
        </w:numPr>
        <w:spacing w:line="360" w:lineRule="auto"/>
        <w:textAlignment w:val="baseline"/>
      </w:pPr>
      <w:r>
        <w:rPr>
          <w:rFonts w:ascii="Century Gothic" w:hAnsi="Century Gothic"/>
          <w:b/>
          <w:bCs/>
        </w:rPr>
        <w:t>Formula: __________</w:t>
      </w:r>
    </w:p>
    <w:p w:rsidR="00815325" w:rsidRDefault="00815325" w:rsidP="00815325">
      <w:pPr>
        <w:pStyle w:val="ListParagraph"/>
      </w:pPr>
    </w:p>
    <w:p w:rsidR="00815325" w:rsidRPr="00815325" w:rsidRDefault="00B35F4B" w:rsidP="00815325">
      <w:pPr>
        <w:pStyle w:val="ListParagraph"/>
        <w:ind w:left="0"/>
        <w:textAlignment w:val="baseline"/>
      </w:pPr>
      <w:r>
        <w:rPr>
          <w:rFonts w:ascii="Century Gothic" w:hAnsi="Century Gothic"/>
          <w:sz w:val="16"/>
          <w:szCs w:val="16"/>
        </w:rPr>
        <w:pict>
          <v:rect id="_x0000_i1035" style="width:511.2pt;height:3pt" o:hrstd="t" o:hrnoshade="t" o:hr="t" fillcolor="black" stroked="f"/>
        </w:pict>
      </w:r>
    </w:p>
    <w:p w:rsidR="00D5166D" w:rsidRPr="00D5166D" w:rsidRDefault="00D5166D" w:rsidP="00D5166D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jc w:val="center"/>
        <w:rPr>
          <w:rFonts w:ascii="Century Gothic" w:hAnsi="Century Gothic"/>
          <w:b/>
          <w:sz w:val="28"/>
          <w:szCs w:val="28"/>
        </w:rPr>
      </w:pPr>
      <w:r w:rsidRPr="00D5166D">
        <w:rPr>
          <w:rFonts w:ascii="Century Gothic" w:hAnsi="Century Gothic"/>
          <w:b/>
          <w:sz w:val="28"/>
          <w:szCs w:val="28"/>
        </w:rPr>
        <w:t>Dilations</w:t>
      </w:r>
    </w:p>
    <w:p w:rsidR="00D5166D" w:rsidRPr="000E769A" w:rsidRDefault="00B35F4B" w:rsidP="00D5166D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position w:val="-16"/>
        </w:rPr>
        <w:sectPr w:rsidR="00D5166D" w:rsidRPr="000E769A" w:rsidSect="000E769A"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  <w:r>
        <w:rPr>
          <w:rFonts w:ascii="Century Gothic" w:hAnsi="Century Gothic"/>
          <w:sz w:val="16"/>
          <w:szCs w:val="16"/>
        </w:rPr>
        <w:pict>
          <v:rect id="_x0000_i1036" style="width:511.2pt;height:3pt" o:hrstd="t" o:hrnoshade="t" o:hr="t" fillcolor="black" stroked="f"/>
        </w:pict>
      </w:r>
    </w:p>
    <w:p w:rsidR="00491D49" w:rsidRPr="00491D49" w:rsidRDefault="00491D49" w:rsidP="00491D49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  <w:r w:rsidRPr="00491D49">
        <w:rPr>
          <w:rFonts w:ascii="Century Gothic" w:hAnsi="Century Gothic"/>
          <w:spacing w:val="-8"/>
          <w:sz w:val="24"/>
        </w:rPr>
        <w:t xml:space="preserve">Apply the dilation </w:t>
      </w:r>
      <w:r w:rsidRPr="00491D49">
        <w:rPr>
          <w:rFonts w:ascii="Century Gothic" w:hAnsi="Century Gothic"/>
          <w:i/>
          <w:spacing w:val="-8"/>
          <w:sz w:val="24"/>
        </w:rPr>
        <w:t>D</w:t>
      </w:r>
      <w:r w:rsidRPr="00491D49">
        <w:rPr>
          <w:rFonts w:ascii="Century Gothic" w:hAnsi="Century Gothic"/>
          <w:spacing w:val="-8"/>
          <w:sz w:val="24"/>
        </w:rPr>
        <w:t xml:space="preserve"> to the polygon with the given vertices. Name the coordinates of the image points. Identify and describe the transformation </w:t>
      </w:r>
      <w:r w:rsidR="00D5166D">
        <w:rPr>
          <w:rFonts w:ascii="Century Gothic" w:hAnsi="Century Gothic"/>
          <w:spacing w:val="-8"/>
          <w:sz w:val="24"/>
        </w:rPr>
        <w:t xml:space="preserve">as an </w:t>
      </w:r>
      <w:r w:rsidRPr="00491D49">
        <w:rPr>
          <w:rFonts w:ascii="Century Gothic" w:hAnsi="Century Gothic"/>
          <w:spacing w:val="-8"/>
          <w:sz w:val="24"/>
        </w:rPr>
        <w:t>enlargement</w:t>
      </w:r>
      <w:r w:rsidR="00D5166D">
        <w:rPr>
          <w:rFonts w:ascii="Century Gothic" w:hAnsi="Century Gothic"/>
          <w:spacing w:val="-8"/>
          <w:sz w:val="24"/>
        </w:rPr>
        <w:t xml:space="preserve"> </w:t>
      </w:r>
      <w:r w:rsidRPr="00491D49">
        <w:rPr>
          <w:rFonts w:ascii="Century Gothic" w:hAnsi="Century Gothic"/>
          <w:spacing w:val="-8"/>
          <w:sz w:val="24"/>
        </w:rPr>
        <w:t>or reduction.</w:t>
      </w:r>
    </w:p>
    <w:p w:rsidR="00491D49" w:rsidRPr="00491D49" w:rsidRDefault="00491D49" w:rsidP="00491D49">
      <w:pPr>
        <w:pStyle w:val="10a-Directiontextnoabv"/>
        <w:rPr>
          <w:rFonts w:ascii="Century Gothic" w:hAnsi="Century Gothic"/>
        </w:rPr>
        <w:sectPr w:rsidR="00491D49" w:rsidRPr="00491D49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</w:p>
    <w:p w:rsidR="00491D49" w:rsidRPr="00491D49" w:rsidRDefault="00491D49" w:rsidP="00491D49">
      <w:pPr>
        <w:pStyle w:val="10a-Directiontextnoabv"/>
        <w:rPr>
          <w:rFonts w:ascii="Century Gothic" w:hAnsi="Century Gothic"/>
        </w:rPr>
      </w:pPr>
    </w:p>
    <w:p w:rsidR="00491D49" w:rsidRDefault="00491D49" w:rsidP="00491D49">
      <w:pPr>
        <w:pStyle w:val="10a-Directiontextnoabv"/>
        <w:ind w:left="360" w:right="-151" w:hanging="360"/>
        <w:rPr>
          <w:rFonts w:ascii="Century Gothic" w:hAnsi="Century Gothic"/>
        </w:rPr>
        <w:sectPr w:rsidR="00491D49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space="720"/>
          <w:noEndnote/>
        </w:sectPr>
      </w:pPr>
    </w:p>
    <w:p w:rsidR="00491D49" w:rsidRPr="00491D49" w:rsidRDefault="00491D49" w:rsidP="00491D49">
      <w:pPr>
        <w:pStyle w:val="10a-Directiontextnoabv"/>
        <w:spacing w:line="276" w:lineRule="auto"/>
        <w:ind w:left="360" w:right="-151" w:hanging="360"/>
        <w:rPr>
          <w:rFonts w:ascii="Century Gothic" w:hAnsi="Century Gothic"/>
          <w:b w:val="0"/>
          <w:sz w:val="24"/>
        </w:rPr>
      </w:pPr>
      <w:r w:rsidRPr="00491D49">
        <w:rPr>
          <w:rFonts w:ascii="Century Gothic" w:hAnsi="Century Gothic"/>
          <w:b w:val="0"/>
          <w:sz w:val="24"/>
        </w:rPr>
        <w:t xml:space="preserve">9.  </w:t>
      </w:r>
      <w:r w:rsidRPr="00491D49">
        <w:rPr>
          <w:rFonts w:ascii="Century Gothic" w:hAnsi="Century Gothic"/>
          <w:b w:val="0"/>
          <w:i/>
          <w:sz w:val="24"/>
        </w:rPr>
        <w:t>D</w:t>
      </w:r>
      <w:r w:rsidRPr="00491D49">
        <w:rPr>
          <w:rFonts w:ascii="Century Gothic" w:hAnsi="Century Gothic"/>
          <w:b w:val="0"/>
          <w:sz w:val="24"/>
        </w:rPr>
        <w:t xml:space="preserve"> (</w:t>
      </w:r>
      <w:r w:rsidRPr="00491D49">
        <w:rPr>
          <w:rFonts w:ascii="Century Gothic" w:hAnsi="Century Gothic"/>
          <w:b w:val="0"/>
          <w:i/>
          <w:sz w:val="24"/>
        </w:rPr>
        <w:t>x</w:t>
      </w:r>
      <w:r w:rsidRPr="00491D49">
        <w:rPr>
          <w:rFonts w:ascii="Century Gothic" w:hAnsi="Century Gothic"/>
          <w:b w:val="0"/>
          <w:sz w:val="24"/>
        </w:rPr>
        <w:t xml:space="preserve">, y) </w:t>
      </w:r>
      <w:r w:rsidRPr="00491D49">
        <w:rPr>
          <w:rFonts w:ascii="Century Gothic" w:hAnsi="Century Gothic"/>
          <w:b w:val="0"/>
          <w:sz w:val="24"/>
        </w:rPr>
        <w:sym w:font="Symbol" w:char="F0AE"/>
      </w:r>
      <w:r w:rsidRPr="00491D49">
        <w:rPr>
          <w:rFonts w:ascii="Century Gothic" w:hAnsi="Century Gothic"/>
          <w:b w:val="0"/>
          <w:sz w:val="24"/>
        </w:rPr>
        <w:t xml:space="preserve"> </w:t>
      </w:r>
      <w:r w:rsidRPr="00491D49">
        <w:rPr>
          <w:rFonts w:ascii="Century Gothic" w:hAnsi="Century Gothic"/>
          <w:b w:val="0"/>
          <w:position w:val="-30"/>
          <w:sz w:val="24"/>
        </w:rPr>
        <w:object w:dxaOrig="1120" w:dyaOrig="720">
          <v:shape id="_x0000_i1037" type="#_x0000_t75" style="width:55.85pt;height:36.2pt" o:ole="">
            <v:imagedata r:id="rId25" o:title=""/>
          </v:shape>
          <o:OLEObject Type="Embed" ProgID="Equation.DSMT4" ShapeID="_x0000_i1037" DrawAspect="Content" ObjectID="_1547470027" r:id="rId26"/>
        </w:object>
      </w:r>
      <w:r w:rsidRPr="00491D49">
        <w:rPr>
          <w:rFonts w:ascii="Century Gothic" w:hAnsi="Century Gothic"/>
          <w:b w:val="0"/>
          <w:sz w:val="24"/>
        </w:rPr>
        <w:br/>
      </w:r>
      <w:proofErr w:type="gramStart"/>
      <w:r w:rsidRPr="00491D49">
        <w:rPr>
          <w:rFonts w:ascii="Century Gothic" w:hAnsi="Century Gothic"/>
          <w:b w:val="0"/>
          <w:i/>
          <w:sz w:val="24"/>
        </w:rPr>
        <w:t>A</w:t>
      </w:r>
      <w:r w:rsidRPr="00491D49">
        <w:rPr>
          <w:rFonts w:ascii="Century Gothic" w:hAnsi="Century Gothic"/>
          <w:b w:val="0"/>
          <w:sz w:val="24"/>
        </w:rPr>
        <w:t>(</w:t>
      </w:r>
      <w:proofErr w:type="gramEnd"/>
      <w:r w:rsidRPr="00491D49">
        <w:rPr>
          <w:rFonts w:ascii="Century Gothic" w:hAnsi="Century Gothic"/>
          <w:b w:val="0"/>
          <w:sz w:val="24"/>
        </w:rPr>
        <w:t xml:space="preserve">4, 10), </w:t>
      </w:r>
      <w:r w:rsidRPr="00491D49">
        <w:rPr>
          <w:rFonts w:ascii="Century Gothic" w:hAnsi="Century Gothic"/>
          <w:b w:val="0"/>
          <w:i/>
          <w:sz w:val="24"/>
        </w:rPr>
        <w:t>B</w:t>
      </w:r>
      <w:r w:rsidRPr="00491D49">
        <w:rPr>
          <w:rFonts w:ascii="Century Gothic" w:hAnsi="Century Gothic"/>
          <w:b w:val="0"/>
          <w:sz w:val="24"/>
        </w:rPr>
        <w:t xml:space="preserve">(–6, 4), and </w:t>
      </w:r>
      <w:r w:rsidRPr="00491D49">
        <w:rPr>
          <w:rFonts w:ascii="Century Gothic" w:hAnsi="Century Gothic"/>
          <w:b w:val="0"/>
          <w:i/>
          <w:sz w:val="24"/>
        </w:rPr>
        <w:t>C</w:t>
      </w:r>
      <w:r w:rsidRPr="00491D49">
        <w:rPr>
          <w:rFonts w:ascii="Century Gothic" w:hAnsi="Century Gothic"/>
          <w:b w:val="0"/>
          <w:sz w:val="24"/>
        </w:rPr>
        <w:t>(4, –4)</w:t>
      </w:r>
    </w:p>
    <w:p w:rsidR="00491D49" w:rsidRPr="00491D49" w:rsidRDefault="00491D49" w:rsidP="00491D49">
      <w:pPr>
        <w:pStyle w:val="10a-Directiontextnoabv"/>
        <w:rPr>
          <w:rFonts w:ascii="Century Gothic" w:hAnsi="Century Gothic"/>
        </w:rPr>
      </w:pPr>
      <w:r w:rsidRPr="00491D49">
        <w:rPr>
          <w:rFonts w:ascii="Century Gothic" w:hAnsi="Century Gothic"/>
        </w:rPr>
        <w:tab/>
      </w:r>
      <w:r w:rsidR="00B35F4B">
        <w:rPr>
          <w:rFonts w:ascii="Century Gothic" w:hAnsi="Century Gothic"/>
        </w:rPr>
        <w:pict>
          <v:shape id="_x0000_i1038" type="#_x0000_t75" style="width:139.4pt;height:184.05pt">
            <v:imagedata r:id="rId27" o:title="BUGE11SE_C07_L02B_T01"/>
          </v:shape>
        </w:pict>
      </w:r>
    </w:p>
    <w:p w:rsidR="00491D49" w:rsidRDefault="00491D49" w:rsidP="00491D49">
      <w:pPr>
        <w:pStyle w:val="10a-Directiontextnoabv"/>
        <w:ind w:right="73"/>
        <w:rPr>
          <w:rFonts w:ascii="Century Gothic" w:hAnsi="Century Gothic"/>
        </w:rPr>
      </w:pPr>
    </w:p>
    <w:p w:rsidR="00491D49" w:rsidRPr="00D5166D" w:rsidRDefault="00491D49" w:rsidP="00491D49">
      <w:pPr>
        <w:pStyle w:val="10a-Directiontextnoabv"/>
        <w:tabs>
          <w:tab w:val="left" w:pos="4770"/>
        </w:tabs>
        <w:ind w:right="73"/>
        <w:rPr>
          <w:rFonts w:ascii="Century Gothic" w:hAnsi="Century Gothic"/>
        </w:rPr>
      </w:pPr>
      <w:r w:rsidRPr="00D5166D">
        <w:rPr>
          <w:rFonts w:ascii="Century Gothic" w:hAnsi="Century Gothic"/>
        </w:rPr>
        <w:t>A’ _________, B’ _________, and C’ _________</w:t>
      </w:r>
    </w:p>
    <w:p w:rsidR="00491D49" w:rsidRPr="00491D49" w:rsidRDefault="00491D49" w:rsidP="00491D49">
      <w:pPr>
        <w:pStyle w:val="10a-Directiontextnoabv"/>
        <w:tabs>
          <w:tab w:val="left" w:pos="4770"/>
        </w:tabs>
        <w:ind w:right="73"/>
        <w:rPr>
          <w:rFonts w:ascii="Century Gothic" w:hAnsi="Century Gothic"/>
          <w:b w:val="0"/>
        </w:rPr>
      </w:pPr>
    </w:p>
    <w:p w:rsidR="00491D49" w:rsidRDefault="00491D49" w:rsidP="00491D49">
      <w:pPr>
        <w:pStyle w:val="10a-Directiontextnoabv"/>
        <w:ind w:right="-17"/>
        <w:rPr>
          <w:rFonts w:ascii="Century Gothic" w:hAnsi="Century Gothic"/>
        </w:rPr>
      </w:pPr>
      <w:r>
        <w:rPr>
          <w:rFonts w:ascii="Century Gothic" w:hAnsi="Century Gothic"/>
        </w:rPr>
        <w:t>This shape is a/n __________________________.</w:t>
      </w:r>
    </w:p>
    <w:p w:rsidR="00491D49" w:rsidRDefault="00491D49" w:rsidP="00491D49">
      <w:pPr>
        <w:pStyle w:val="10a-Directiontextnoabv"/>
        <w:rPr>
          <w:rFonts w:ascii="Century Gothic" w:hAnsi="Century Gothic"/>
        </w:rPr>
      </w:pPr>
    </w:p>
    <w:p w:rsidR="00491D49" w:rsidRDefault="008D5039" w:rsidP="00491D49">
      <w:pPr>
        <w:pStyle w:val="10a-Directiontextnoabv"/>
        <w:ind w:left="360" w:right="0" w:hanging="360"/>
        <w:rPr>
          <w:rFonts w:ascii="Century Gothic" w:hAnsi="Century Gothic"/>
        </w:rPr>
      </w:pPr>
      <w:r>
        <w:rPr>
          <w:rFonts w:ascii="Century Gothic" w:hAnsi="Century Gothic"/>
        </w:rPr>
        <w:t>The scale factor is _________.</w:t>
      </w:r>
    </w:p>
    <w:p w:rsidR="008D5039" w:rsidRDefault="008D5039" w:rsidP="00491D49">
      <w:pPr>
        <w:pStyle w:val="10a-Directiontextnoabv"/>
        <w:ind w:left="360" w:right="0" w:hanging="360"/>
        <w:rPr>
          <w:rFonts w:ascii="Century Gothic" w:hAnsi="Century Gothic"/>
        </w:rPr>
      </w:pPr>
    </w:p>
    <w:p w:rsidR="00491D49" w:rsidRPr="00491D49" w:rsidRDefault="00491D49" w:rsidP="00491D49">
      <w:pPr>
        <w:pStyle w:val="10a-Directiontextnoabv"/>
        <w:spacing w:line="360" w:lineRule="auto"/>
        <w:ind w:left="360" w:right="0" w:hanging="360"/>
        <w:rPr>
          <w:rFonts w:ascii="Century Gothic" w:hAnsi="Century Gothic"/>
          <w:b w:val="0"/>
          <w:sz w:val="24"/>
        </w:rPr>
      </w:pPr>
      <w:r w:rsidRPr="00491D49">
        <w:rPr>
          <w:rFonts w:ascii="Century Gothic" w:hAnsi="Century Gothic"/>
          <w:b w:val="0"/>
        </w:rPr>
        <w:t xml:space="preserve">10. </w:t>
      </w:r>
      <w:r w:rsidR="008D5039">
        <w:rPr>
          <w:rFonts w:ascii="Century Gothic" w:hAnsi="Century Gothic"/>
          <w:b w:val="0"/>
        </w:rPr>
        <w:t xml:space="preserve">  </w:t>
      </w:r>
      <w:r w:rsidRPr="00491D49">
        <w:rPr>
          <w:rFonts w:ascii="Century Gothic" w:hAnsi="Century Gothic"/>
          <w:b w:val="0"/>
          <w:i/>
          <w:sz w:val="24"/>
        </w:rPr>
        <w:t>D</w:t>
      </w:r>
      <w:r w:rsidRPr="00491D49">
        <w:rPr>
          <w:rFonts w:ascii="Century Gothic" w:hAnsi="Century Gothic"/>
          <w:b w:val="0"/>
          <w:sz w:val="24"/>
        </w:rPr>
        <w:t xml:space="preserve"> (</w:t>
      </w:r>
      <w:r w:rsidRPr="00491D49">
        <w:rPr>
          <w:rFonts w:ascii="Century Gothic" w:hAnsi="Century Gothic"/>
          <w:b w:val="0"/>
          <w:i/>
          <w:sz w:val="24"/>
        </w:rPr>
        <w:t>x</w:t>
      </w:r>
      <w:r w:rsidRPr="00491D49">
        <w:rPr>
          <w:rFonts w:ascii="Century Gothic" w:hAnsi="Century Gothic"/>
          <w:b w:val="0"/>
          <w:sz w:val="24"/>
        </w:rPr>
        <w:t xml:space="preserve">, y) </w:t>
      </w:r>
      <w:r w:rsidRPr="00491D49">
        <w:rPr>
          <w:rFonts w:ascii="Century Gothic" w:hAnsi="Century Gothic"/>
          <w:b w:val="0"/>
          <w:sz w:val="24"/>
        </w:rPr>
        <w:sym w:font="Symbol" w:char="F0AE"/>
      </w:r>
      <w:r w:rsidRPr="00491D49">
        <w:rPr>
          <w:rFonts w:ascii="Century Gothic" w:hAnsi="Century Gothic"/>
          <w:b w:val="0"/>
          <w:sz w:val="24"/>
        </w:rPr>
        <w:t xml:space="preserve"> (3</w:t>
      </w:r>
      <w:r w:rsidRPr="00491D49">
        <w:rPr>
          <w:rFonts w:ascii="Century Gothic" w:hAnsi="Century Gothic"/>
          <w:b w:val="0"/>
          <w:i/>
          <w:sz w:val="24"/>
        </w:rPr>
        <w:t>x</w:t>
      </w:r>
      <w:r w:rsidRPr="00491D49">
        <w:rPr>
          <w:rFonts w:ascii="Century Gothic" w:hAnsi="Century Gothic"/>
          <w:b w:val="0"/>
          <w:sz w:val="24"/>
        </w:rPr>
        <w:t>, 3</w:t>
      </w:r>
      <w:r w:rsidRPr="00491D49">
        <w:rPr>
          <w:rFonts w:ascii="Century Gothic" w:hAnsi="Century Gothic"/>
          <w:b w:val="0"/>
          <w:i/>
          <w:sz w:val="24"/>
        </w:rPr>
        <w:t>y</w:t>
      </w:r>
      <w:r w:rsidRPr="00491D49">
        <w:rPr>
          <w:rFonts w:ascii="Century Gothic" w:hAnsi="Century Gothic"/>
          <w:b w:val="0"/>
          <w:sz w:val="24"/>
        </w:rPr>
        <w:t xml:space="preserve">) </w:t>
      </w:r>
    </w:p>
    <w:p w:rsidR="00491D49" w:rsidRDefault="00B35F4B" w:rsidP="00491D49">
      <w:pPr>
        <w:pStyle w:val="10a-Directiontextnoabv"/>
        <w:spacing w:line="360" w:lineRule="auto"/>
        <w:ind w:left="360" w:right="-108" w:hanging="360"/>
        <w:rPr>
          <w:rFonts w:ascii="Century Gothic" w:hAnsi="Century Gothic"/>
          <w:b w:val="0"/>
          <w:sz w:val="24"/>
        </w:rPr>
      </w:pPr>
      <w:r>
        <w:rPr>
          <w:noProof/>
        </w:rPr>
        <w:pict>
          <v:shape id="_x0000_s1083" type="#_x0000_t75" alt="[image]" style="position:absolute;left:0;text-align:left;margin-left:-3.65pt;margin-top:18.5pt;width:220.8pt;height:220.8pt;z-index:251660800;mso-position-horizontal-relative:text;mso-position-vertical-relative:text;mso-width-relative:page;mso-height-relative:page" wrapcoords="-104 0 -104 21496 21600 21496 21600 0 -104 0">
            <v:imagedata r:id="rId28" o:title="TIIimagefile22734"/>
          </v:shape>
        </w:pict>
      </w:r>
      <w:r w:rsidR="00491D49" w:rsidRPr="00491D49">
        <w:rPr>
          <w:rFonts w:ascii="Century Gothic" w:hAnsi="Century Gothic"/>
          <w:b w:val="0"/>
          <w:sz w:val="24"/>
        </w:rPr>
        <w:t xml:space="preserve">   </w:t>
      </w:r>
      <w:r w:rsidR="00491D49" w:rsidRPr="00491D49">
        <w:rPr>
          <w:rFonts w:ascii="Century Gothic" w:hAnsi="Century Gothic"/>
          <w:b w:val="0"/>
          <w:sz w:val="24"/>
        </w:rPr>
        <w:tab/>
      </w:r>
      <w:r w:rsidR="008D5039">
        <w:rPr>
          <w:rFonts w:ascii="Century Gothic" w:hAnsi="Century Gothic"/>
          <w:b w:val="0"/>
          <w:sz w:val="24"/>
        </w:rPr>
        <w:t xml:space="preserve">  </w:t>
      </w:r>
      <w:proofErr w:type="gramStart"/>
      <w:r w:rsidR="00491D49" w:rsidRPr="00491D49">
        <w:rPr>
          <w:rFonts w:ascii="Century Gothic" w:hAnsi="Century Gothic"/>
          <w:b w:val="0"/>
          <w:i/>
          <w:sz w:val="24"/>
        </w:rPr>
        <w:t>P</w:t>
      </w:r>
      <w:r w:rsidR="00491D49" w:rsidRPr="00491D49">
        <w:rPr>
          <w:rFonts w:ascii="Century Gothic" w:hAnsi="Century Gothic"/>
          <w:b w:val="0"/>
          <w:sz w:val="24"/>
        </w:rPr>
        <w:t>(</w:t>
      </w:r>
      <w:proofErr w:type="gramEnd"/>
      <w:r w:rsidR="00491D49" w:rsidRPr="00491D49">
        <w:rPr>
          <w:rFonts w:ascii="Century Gothic" w:hAnsi="Century Gothic"/>
          <w:b w:val="0"/>
          <w:sz w:val="24"/>
        </w:rPr>
        <w:t xml:space="preserve">1, –1), </w:t>
      </w:r>
      <w:r w:rsidR="00491D49" w:rsidRPr="00491D49">
        <w:rPr>
          <w:rFonts w:ascii="Century Gothic" w:hAnsi="Century Gothic"/>
          <w:b w:val="0"/>
          <w:i/>
          <w:sz w:val="24"/>
        </w:rPr>
        <w:t>Q</w:t>
      </w:r>
      <w:r w:rsidR="00491D49" w:rsidRPr="00491D49">
        <w:rPr>
          <w:rFonts w:ascii="Century Gothic" w:hAnsi="Century Gothic"/>
          <w:b w:val="0"/>
          <w:sz w:val="24"/>
        </w:rPr>
        <w:t xml:space="preserve">(2, 1), </w:t>
      </w:r>
      <w:r w:rsidR="00491D49" w:rsidRPr="00491D49">
        <w:rPr>
          <w:rFonts w:ascii="Century Gothic" w:hAnsi="Century Gothic"/>
          <w:b w:val="0"/>
          <w:i/>
          <w:sz w:val="24"/>
        </w:rPr>
        <w:t>R</w:t>
      </w:r>
      <w:r w:rsidR="00491D49" w:rsidRPr="00491D49">
        <w:rPr>
          <w:rFonts w:ascii="Century Gothic" w:hAnsi="Century Gothic"/>
          <w:b w:val="0"/>
          <w:sz w:val="24"/>
        </w:rPr>
        <w:t>(–2, 1)</w:t>
      </w: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8D5039" w:rsidRDefault="008D5039" w:rsidP="000E769A">
      <w:pPr>
        <w:pStyle w:val="60-AKNumQues"/>
        <w:spacing w:before="0"/>
        <w:rPr>
          <w:rFonts w:ascii="Century Gothic" w:hAnsi="Century Gothic"/>
          <w:b/>
        </w:rPr>
      </w:pPr>
    </w:p>
    <w:p w:rsidR="00491D49" w:rsidRPr="00D5166D" w:rsidRDefault="00491D49" w:rsidP="000E769A">
      <w:pPr>
        <w:pStyle w:val="60-AKNumQues"/>
        <w:spacing w:before="0"/>
        <w:rPr>
          <w:rFonts w:ascii="Century Gothic" w:hAnsi="Century Gothic"/>
          <w:b/>
        </w:rPr>
      </w:pPr>
      <w:r w:rsidRPr="00D5166D">
        <w:rPr>
          <w:rFonts w:ascii="Century Gothic" w:hAnsi="Century Gothic"/>
          <w:b/>
        </w:rPr>
        <w:t>P’ _________, Q’ _________, and R’_________</w:t>
      </w:r>
    </w:p>
    <w:p w:rsidR="00491D49" w:rsidRDefault="00491D49" w:rsidP="000E769A">
      <w:pPr>
        <w:pStyle w:val="60-AKNumQues"/>
        <w:spacing w:before="0"/>
        <w:rPr>
          <w:rFonts w:ascii="Century Gothic" w:hAnsi="Century Gothic"/>
        </w:rPr>
      </w:pPr>
    </w:p>
    <w:p w:rsidR="00D5166D" w:rsidRDefault="00D5166D" w:rsidP="00D5166D">
      <w:pPr>
        <w:pStyle w:val="10a-Directiontextnoabv"/>
        <w:ind w:right="-17"/>
        <w:rPr>
          <w:rFonts w:ascii="Century Gothic" w:hAnsi="Century Gothic"/>
        </w:rPr>
      </w:pPr>
      <w:r>
        <w:rPr>
          <w:rFonts w:ascii="Century Gothic" w:hAnsi="Century Gothic"/>
        </w:rPr>
        <w:t>This shape is a/n __________________________.</w:t>
      </w:r>
    </w:p>
    <w:p w:rsidR="00D5166D" w:rsidRDefault="00D5166D" w:rsidP="000E769A">
      <w:pPr>
        <w:pStyle w:val="60-AKNumQues"/>
        <w:spacing w:before="0"/>
        <w:rPr>
          <w:rFonts w:ascii="Century Gothic" w:hAnsi="Century Gothic"/>
        </w:rPr>
      </w:pPr>
    </w:p>
    <w:p w:rsidR="008D5039" w:rsidRDefault="008D5039" w:rsidP="008D5039">
      <w:pPr>
        <w:pStyle w:val="10a-Directiontextnoabv"/>
        <w:ind w:left="360" w:right="0" w:hanging="360"/>
        <w:rPr>
          <w:rFonts w:ascii="Century Gothic" w:hAnsi="Century Gothic"/>
        </w:rPr>
      </w:pPr>
      <w:r>
        <w:rPr>
          <w:rFonts w:ascii="Century Gothic" w:hAnsi="Century Gothic"/>
        </w:rPr>
        <w:t>The scale factor is _________.</w:t>
      </w:r>
    </w:p>
    <w:p w:rsidR="008D5039" w:rsidRDefault="008D5039" w:rsidP="000E769A">
      <w:pPr>
        <w:pStyle w:val="60-AKNumQues"/>
        <w:spacing w:before="0"/>
        <w:rPr>
          <w:rFonts w:ascii="Century Gothic" w:hAnsi="Century Gothic"/>
        </w:rPr>
        <w:sectPr w:rsidR="008D5039" w:rsidSect="00491D49">
          <w:footnotePr>
            <w:numRestart w:val="eachSect"/>
          </w:footnotePr>
          <w:type w:val="continuous"/>
          <w:pgSz w:w="12242" w:h="15842" w:code="1"/>
          <w:pgMar w:top="1008" w:right="1008" w:bottom="1008" w:left="1008" w:header="720" w:footer="475" w:gutter="0"/>
          <w:pgNumType w:start="2"/>
          <w:cols w:num="2" w:sep="1" w:space="720"/>
          <w:noEndnote/>
        </w:sectPr>
      </w:pPr>
    </w:p>
    <w:p w:rsidR="00815325" w:rsidRDefault="00491D49" w:rsidP="00815325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right="-34" w:firstLine="0"/>
        <w:rPr>
          <w:rFonts w:ascii="Century Gothic" w:hAnsi="Century Gothic"/>
          <w:sz w:val="16"/>
          <w:szCs w:val="16"/>
        </w:rPr>
      </w:pPr>
      <w:r w:rsidRPr="00491D49">
        <w:rPr>
          <w:rFonts w:ascii="Century Gothic" w:hAnsi="Century Gothic"/>
        </w:rPr>
        <w:t xml:space="preserve"> </w:t>
      </w:r>
      <w:r w:rsidR="00B35F4B">
        <w:rPr>
          <w:rFonts w:ascii="Century Gothic" w:hAnsi="Century Gothic"/>
          <w:sz w:val="16"/>
          <w:szCs w:val="16"/>
        </w:rPr>
        <w:pict>
          <v:rect id="_x0000_i1039" style="width:511.2pt;height:3pt" o:hrstd="t" o:hrnoshade="t" o:hr="t" fillcolor="black" stroked="f"/>
        </w:pict>
      </w:r>
    </w:p>
    <w:p w:rsidR="00815325" w:rsidRPr="00491D49" w:rsidRDefault="00815325" w:rsidP="00815325">
      <w:pPr>
        <w:pStyle w:val="10a-Directiontextnoabv"/>
        <w:ind w:right="-34"/>
        <w:rPr>
          <w:rFonts w:ascii="Century Gothic" w:hAnsi="Century Gothic"/>
          <w:spacing w:val="-8"/>
          <w:sz w:val="24"/>
        </w:rPr>
      </w:pPr>
    </w:p>
    <w:p w:rsidR="00A778B5" w:rsidRPr="00491D49" w:rsidRDefault="00A778B5" w:rsidP="00D5166D">
      <w:pPr>
        <w:pStyle w:val="60-AKNumQues"/>
        <w:tabs>
          <w:tab w:val="clear" w:pos="320"/>
          <w:tab w:val="clear" w:pos="420"/>
          <w:tab w:val="clear" w:pos="2720"/>
          <w:tab w:val="clear" w:pos="2820"/>
        </w:tabs>
        <w:spacing w:before="0"/>
        <w:ind w:left="0" w:firstLine="0"/>
        <w:rPr>
          <w:rFonts w:ascii="Century Gothic" w:hAnsi="Century Gothic"/>
        </w:rPr>
      </w:pPr>
    </w:p>
    <w:sectPr w:rsidR="00A778B5" w:rsidRPr="00491D49" w:rsidSect="00491D49">
      <w:headerReference w:type="default" r:id="rId29"/>
      <w:footerReference w:type="default" r:id="rId30"/>
      <w:headerReference w:type="first" r:id="rId31"/>
      <w:footerReference w:type="first" r:id="rId32"/>
      <w:footnotePr>
        <w:numRestart w:val="eachSect"/>
      </w:footnotePr>
      <w:type w:val="continuous"/>
      <w:pgSz w:w="12242" w:h="15842" w:code="1"/>
      <w:pgMar w:top="1008" w:right="1008" w:bottom="1008" w:left="1008" w:header="720" w:footer="475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A9" w:rsidRDefault="00F954A9">
      <w:r>
        <w:separator/>
      </w:r>
    </w:p>
  </w:endnote>
  <w:endnote w:type="continuationSeparator" w:id="0">
    <w:p w:rsidR="00F954A9" w:rsidRDefault="00F9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old">
    <w:altName w:val="Helvetica-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00"/>
    <w:family w:val="roman"/>
    <w:notTrueType/>
    <w:pitch w:val="default"/>
  </w:font>
  <w:font w:name="MathPiTwo">
    <w:panose1 w:val="00000000000000000000"/>
    <w:charset w:val="00"/>
    <w:family w:val="roman"/>
    <w:notTrueType/>
    <w:pitch w:val="default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815325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815325" w:rsidRDefault="00815325" w:rsidP="00B9241E">
    <w:pPr>
      <w:pStyle w:val="92-footer"/>
    </w:pPr>
    <w:r>
      <w:tab/>
      <w:t>4-1A</w:t>
    </w:r>
    <w:r>
      <w:tab/>
      <w:t>Holt Geometry</w:t>
    </w:r>
  </w:p>
  <w:p w:rsidR="00815325" w:rsidRDefault="0081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A0" w:rsidRDefault="00E915A5">
    <w:pPr>
      <w:pStyle w:val="91-footercopyright"/>
    </w:pPr>
    <w:r>
      <w:t>© Houghton Mifflin Harcourt Publishing Company</w:t>
    </w:r>
  </w:p>
  <w:p w:rsidR="00B468A0" w:rsidRDefault="009A0DBE">
    <w:pPr>
      <w:pStyle w:val="92-footer"/>
    </w:pPr>
    <w:r>
      <w:tab/>
    </w:r>
    <w:r w:rsidR="00B468A0">
      <w:tab/>
      <w:t xml:space="preserve">Holt McDougal </w:t>
    </w:r>
    <w:r w:rsidR="00F64DA4">
      <w:t xml:space="preserve">Analytic </w:t>
    </w:r>
    <w:r w:rsidR="00B468A0">
      <w:t>Geometry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A0" w:rsidRDefault="00B468A0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B468A0" w:rsidRDefault="00B468A0" w:rsidP="00B9241E">
    <w:pPr>
      <w:pStyle w:val="92-footer"/>
    </w:pPr>
    <w:r>
      <w:tab/>
      <w:t>4-1A</w:t>
    </w:r>
    <w:r>
      <w:tab/>
      <w:t>Holt Geometry</w:t>
    </w:r>
  </w:p>
  <w:p w:rsidR="00B468A0" w:rsidRDefault="00B468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815325">
    <w:pPr>
      <w:pStyle w:val="91-footercopyright"/>
    </w:pPr>
    <w:r>
      <w:t>© Houghton Mifflin Harcourt Publishing Company</w:t>
    </w:r>
  </w:p>
  <w:p w:rsidR="00815325" w:rsidRDefault="00815325">
    <w:pPr>
      <w:pStyle w:val="92-footer"/>
    </w:pPr>
    <w:r>
      <w:tab/>
    </w:r>
    <w:r>
      <w:tab/>
      <w:t>Holt McDougal Analytic Geometry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815325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815325" w:rsidRDefault="00815325" w:rsidP="00B9241E">
    <w:pPr>
      <w:pStyle w:val="92-footer"/>
    </w:pPr>
    <w:r>
      <w:tab/>
      <w:t>4-1A</w:t>
    </w:r>
    <w:r>
      <w:tab/>
      <w:t>Holt Geometry</w:t>
    </w:r>
  </w:p>
  <w:p w:rsidR="00815325" w:rsidRDefault="0081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A9" w:rsidRDefault="00F954A9">
      <w:r>
        <w:separator/>
      </w:r>
    </w:p>
  </w:footnote>
  <w:footnote w:type="continuationSeparator" w:id="0">
    <w:p w:rsidR="00F954A9" w:rsidRDefault="00F9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Pr="000E769A" w:rsidRDefault="005E6102" w:rsidP="000E769A">
    <w:pPr>
      <w:tabs>
        <w:tab w:val="center" w:pos="450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="005A13C0">
      <w:rPr>
        <w:rFonts w:ascii="Century Gothic" w:hAnsi="Century Gothic"/>
      </w:rPr>
      <w:t xml:space="preserve">                     </w:t>
    </w:r>
    <w:r w:rsidR="00FD29F6">
      <w:rPr>
        <w:rFonts w:ascii="Century Gothic" w:hAnsi="Century Gothic"/>
      </w:rPr>
      <w:t xml:space="preserve">            </w:t>
    </w:r>
    <w:r>
      <w:rPr>
        <w:rFonts w:ascii="Century Gothic" w:hAnsi="Century Gothic"/>
      </w:rPr>
      <w:tab/>
    </w:r>
    <w:r w:rsidR="00252768">
      <w:rPr>
        <w:rFonts w:ascii="Century Gothic" w:hAnsi="Century Gothic"/>
      </w:rPr>
      <w:t>3</w:t>
    </w:r>
    <w:r w:rsidR="00815325">
      <w:rPr>
        <w:rFonts w:ascii="Century Gothic" w:hAnsi="Century Gothic"/>
      </w:rPr>
      <w:t xml:space="preserve"> </w:t>
    </w:r>
    <w:r w:rsidR="00252768">
      <w:rPr>
        <w:rFonts w:ascii="Century Gothic" w:hAnsi="Century Gothic"/>
      </w:rPr>
      <w:t>– Similarity &amp; Right Triangles</w:t>
    </w:r>
    <w:r w:rsidR="00252768">
      <w:rPr>
        <w:rFonts w:ascii="Century Gothic" w:hAnsi="Century Gothic"/>
      </w:rPr>
      <w:tab/>
      <w:t>3</w:t>
    </w:r>
    <w:r w:rsidR="00815325">
      <w:rPr>
        <w:rFonts w:ascii="Century Gothic" w:hAnsi="Century Gothic"/>
      </w:rPr>
      <w:t xml:space="preserve">.1 – Notes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815325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:rsidR="00815325" w:rsidRDefault="00815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A0" w:rsidRPr="000E769A" w:rsidRDefault="000E769A" w:rsidP="000E769A">
    <w:pPr>
      <w:tabs>
        <w:tab w:val="center" w:pos="450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6 – Similarity &amp; Right Triangles</w:t>
    </w:r>
    <w:r>
      <w:rPr>
        <w:rFonts w:ascii="Century Gothic" w:hAnsi="Century Gothic"/>
      </w:rPr>
      <w:tab/>
      <w:t>6.1 – Notes &amp; Practice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A0" w:rsidRDefault="00B468A0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:rsidR="00B468A0" w:rsidRDefault="00B468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Pr="000E769A" w:rsidRDefault="00815325" w:rsidP="000E769A">
    <w:pPr>
      <w:tabs>
        <w:tab w:val="center" w:pos="450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>6 – Similarity &amp; Right Triangles</w:t>
    </w:r>
    <w:r>
      <w:rPr>
        <w:rFonts w:ascii="Century Gothic" w:hAnsi="Century Gothic"/>
      </w:rPr>
      <w:tab/>
      <w:t>6.1 – Notes &amp; Practice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815325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:rsidR="00815325" w:rsidRDefault="0081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82F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E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0492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C2D9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219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66FF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E12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8AE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83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484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8A5B13"/>
    <w:multiLevelType w:val="hybridMultilevel"/>
    <w:tmpl w:val="6444F0BA"/>
    <w:lvl w:ilvl="0" w:tplc="BEC0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A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A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8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8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A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C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6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NT CHECKED" w:val="M I S S I N G   F O N T S   R E P O R T E D"/>
    <w:docVar w:name="FontChecker" w:val="False"/>
    <w:docVar w:name="FontCheckerLog" w:val="8/29/2009 1:07:32 PM"/>
  </w:docVars>
  <w:rsids>
    <w:rsidRoot w:val="000D0B87"/>
    <w:rsid w:val="00023449"/>
    <w:rsid w:val="00057281"/>
    <w:rsid w:val="000813A5"/>
    <w:rsid w:val="000C4058"/>
    <w:rsid w:val="000C4882"/>
    <w:rsid w:val="000C75C2"/>
    <w:rsid w:val="000D0B87"/>
    <w:rsid w:val="000E561B"/>
    <w:rsid w:val="000E769A"/>
    <w:rsid w:val="00107A1B"/>
    <w:rsid w:val="00134C1F"/>
    <w:rsid w:val="00151274"/>
    <w:rsid w:val="00176CF6"/>
    <w:rsid w:val="001A5FD8"/>
    <w:rsid w:val="001B5712"/>
    <w:rsid w:val="001E4A6B"/>
    <w:rsid w:val="001E643B"/>
    <w:rsid w:val="001F2CE0"/>
    <w:rsid w:val="001F38FD"/>
    <w:rsid w:val="00252768"/>
    <w:rsid w:val="002E2CD6"/>
    <w:rsid w:val="002F1AB6"/>
    <w:rsid w:val="00301FD8"/>
    <w:rsid w:val="00335031"/>
    <w:rsid w:val="003565C0"/>
    <w:rsid w:val="003577E8"/>
    <w:rsid w:val="003E372E"/>
    <w:rsid w:val="003E6BE7"/>
    <w:rsid w:val="003F0B6A"/>
    <w:rsid w:val="00402460"/>
    <w:rsid w:val="004128A0"/>
    <w:rsid w:val="004242D0"/>
    <w:rsid w:val="0045220A"/>
    <w:rsid w:val="004568BC"/>
    <w:rsid w:val="00491D49"/>
    <w:rsid w:val="004926FB"/>
    <w:rsid w:val="004A6922"/>
    <w:rsid w:val="004C55EA"/>
    <w:rsid w:val="004E3197"/>
    <w:rsid w:val="00547C4B"/>
    <w:rsid w:val="005A13C0"/>
    <w:rsid w:val="005E6102"/>
    <w:rsid w:val="00607D61"/>
    <w:rsid w:val="006620FC"/>
    <w:rsid w:val="00663D34"/>
    <w:rsid w:val="006838AC"/>
    <w:rsid w:val="006C18C0"/>
    <w:rsid w:val="006D5547"/>
    <w:rsid w:val="00757C06"/>
    <w:rsid w:val="007B1D47"/>
    <w:rsid w:val="00813762"/>
    <w:rsid w:val="00815325"/>
    <w:rsid w:val="008177A2"/>
    <w:rsid w:val="00841BCA"/>
    <w:rsid w:val="0088233B"/>
    <w:rsid w:val="0088789B"/>
    <w:rsid w:val="008C5708"/>
    <w:rsid w:val="008C7F98"/>
    <w:rsid w:val="008D5039"/>
    <w:rsid w:val="008E1F03"/>
    <w:rsid w:val="00940A95"/>
    <w:rsid w:val="009A0DBE"/>
    <w:rsid w:val="009B4BC5"/>
    <w:rsid w:val="009B7DB6"/>
    <w:rsid w:val="00A0713F"/>
    <w:rsid w:val="00A1566F"/>
    <w:rsid w:val="00A307C1"/>
    <w:rsid w:val="00A778B5"/>
    <w:rsid w:val="00B01475"/>
    <w:rsid w:val="00B35F4B"/>
    <w:rsid w:val="00B4385A"/>
    <w:rsid w:val="00B468A0"/>
    <w:rsid w:val="00B91E40"/>
    <w:rsid w:val="00B9241E"/>
    <w:rsid w:val="00C31624"/>
    <w:rsid w:val="00D1681F"/>
    <w:rsid w:val="00D25848"/>
    <w:rsid w:val="00D5166D"/>
    <w:rsid w:val="00D5715C"/>
    <w:rsid w:val="00DA0A79"/>
    <w:rsid w:val="00DA67A5"/>
    <w:rsid w:val="00DC10D5"/>
    <w:rsid w:val="00DF5B70"/>
    <w:rsid w:val="00E1274C"/>
    <w:rsid w:val="00E61977"/>
    <w:rsid w:val="00E83A70"/>
    <w:rsid w:val="00E915A5"/>
    <w:rsid w:val="00EA323A"/>
    <w:rsid w:val="00F01CCE"/>
    <w:rsid w:val="00F03EEC"/>
    <w:rsid w:val="00F22971"/>
    <w:rsid w:val="00F27BDF"/>
    <w:rsid w:val="00F328AB"/>
    <w:rsid w:val="00F5672E"/>
    <w:rsid w:val="00F64DA4"/>
    <w:rsid w:val="00F8092D"/>
    <w:rsid w:val="00F954A9"/>
    <w:rsid w:val="00F95B09"/>
    <w:rsid w:val="00FB7F56"/>
    <w:rsid w:val="00FD29F6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  <w14:docId w14:val="40A892C0"/>
  <w15:docId w15:val="{27D5B539-F133-484C-94A2-F33D080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textAlignment w:val="baseline"/>
    </w:pPr>
    <w:rPr>
      <w:rFonts w:ascii="Helvetica-Condensed-Bold" w:hAnsi="Helvetica-Condensed-Bold"/>
      <w:b/>
      <w:bCs/>
      <w:color w:val="FF00FF"/>
      <w:sz w:val="29"/>
      <w:szCs w:val="29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a-NumQuestion-24ptlead">
    <w:name w:val="20a - Num Question - 24pt lead"/>
    <w:basedOn w:val="20-NumQuestion"/>
    <w:pPr>
      <w:spacing w:before="0" w:line="480" w:lineRule="atLeast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5a-NumQ-3TC-1pabv">
    <w:name w:val="35a - Num Q - 3TC - 1p # abv"/>
    <w:basedOn w:val="35-NumQ-3TABcol"/>
    <w:pPr>
      <w:spacing w:before="240"/>
    </w:pPr>
  </w:style>
  <w:style w:type="paragraph" w:customStyle="1" w:styleId="11-Directiontext-2column">
    <w:name w:val="11 - Direction text - 2 column"/>
    <w:basedOn w:val="10-Directiontext"/>
    <w:pPr>
      <w:ind w:right="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0a-NumQ-2TC-1pabv">
    <w:name w:val="30a - Num Q - 2TC - 1p # abv"/>
    <w:basedOn w:val="30-NumQ-2TABcol"/>
    <w:pPr>
      <w:spacing w:before="240"/>
    </w:p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40-MultipleChoiceAns">
    <w:name w:val="40 - Multiple Choice Ans"/>
    <w:basedOn w:val="22-LetteredQuestion"/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23a-WOR-1p2abv">
    <w:name w:val="23a - WOR -1p2 # abv"/>
    <w:basedOn w:val="23-WOR"/>
    <w:pPr>
      <w:spacing w:before="28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  <w:iCs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03-bolditalic">
    <w:name w:val="03 - bold italic"/>
    <w:rPr>
      <w:b/>
      <w:bCs/>
      <w:i/>
      <w:iCs/>
    </w:rPr>
  </w:style>
  <w:style w:type="character" w:customStyle="1" w:styleId="03x-bolditalicannoanswer">
    <w:name w:val="03x - bold italic (anno answer)"/>
    <w:rPr>
      <w:b/>
      <w:bCs/>
      <w:i/>
      <w:iCs/>
      <w:color w:val="FF00FF"/>
    </w:rPr>
  </w:style>
  <w:style w:type="character" w:customStyle="1" w:styleId="05-boldcondensedoblique">
    <w:name w:val="05 - bold condensed oblique"/>
    <w:rPr>
      <w:b/>
      <w:bCs/>
      <w:i/>
      <w:iCs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04-boldcondensed">
    <w:name w:val="04 - bold condensed"/>
    <w:rPr>
      <w:b/>
      <w:bCs/>
    </w:rPr>
  </w:style>
  <w:style w:type="character" w:customStyle="1" w:styleId="12a-MathPi2Bold">
    <w:name w:val="12a - Math Pi 2 Bold"/>
    <w:rPr>
      <w:rFonts w:ascii="MathPiTwo" w:hAnsi="MathPiTwo"/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character" w:customStyle="1" w:styleId="01-Bold0">
    <w:name w:val="01 - Bold"/>
    <w:rPr>
      <w:b/>
      <w:bCs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customStyle="1" w:styleId="06c-Boxtext-165ptlead-noabv">
    <w:name w:val="06c - Box text - 16.5pt lead - no # abv"/>
    <w:basedOn w:val="06-Boxtext"/>
    <w:pPr>
      <w:spacing w:before="0" w:line="330" w:lineRule="atLeast"/>
    </w:pPr>
  </w:style>
  <w:style w:type="paragraph" w:customStyle="1" w:styleId="10-DirectionText0">
    <w:name w:val="10 - Direction Text"/>
    <w:basedOn w:val="15-MainText"/>
    <w:pPr>
      <w:spacing w:before="240"/>
    </w:pPr>
    <w:rPr>
      <w:b/>
      <w:bCs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0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0"/>
    <w:pPr>
      <w:spacing w:before="0"/>
    </w:pPr>
  </w:style>
  <w:style w:type="character" w:customStyle="1" w:styleId="11b-MathPi1Italic">
    <w:name w:val="11b - Math Pi 1 Italic"/>
    <w:rPr>
      <w:rFonts w:ascii="MathPiOne" w:hAnsi="MathPiOne"/>
      <w:b/>
      <w:bCs/>
      <w:i/>
      <w:iCs/>
    </w:rPr>
  </w:style>
  <w:style w:type="character" w:customStyle="1" w:styleId="11x-MathPi1AnnoAnswer">
    <w:name w:val="11x -Math Pi 1 (Anno Answer)"/>
    <w:rPr>
      <w:rFonts w:ascii="MathPiOne" w:hAnsi="MathPiOne"/>
      <w:b/>
      <w:bCs/>
      <w:color w:val="FF00FF"/>
    </w:r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6-MT-2column">
    <w:name w:val="16 - MT - 2 column"/>
    <w:basedOn w:val="15-MainText"/>
    <w:pPr>
      <w:ind w:right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0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1a-WOR-2TABcol-1p2abv">
    <w:name w:val="31a - WOR - 2 TAB col - 1p2 # abv"/>
    <w:basedOn w:val="31-WOR-2TABcol"/>
    <w:pPr>
      <w:spacing w:before="28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a-WOR-3TABcol-1p2abv">
    <w:name w:val="36a - WOR - 3 TAB col - 1p2#abv"/>
    <w:basedOn w:val="36-WOR-3TABcol"/>
    <w:pPr>
      <w:spacing w:before="28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link w:val="60-AKNumQuesChar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A95-WorksheetTypeChar">
    <w:name w:val="A95-Worksheet Type Char"/>
    <w:rPr>
      <w:b/>
      <w:bCs/>
      <w:sz w:val="26"/>
      <w:szCs w:val="2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Bullet2">
    <w:name w:val="List Bullet 2"/>
    <w:basedOn w:val="Normal"/>
    <w:autoRedefine/>
    <w:pPr>
      <w:numPr>
        <w:numId w:val="22"/>
      </w:numPr>
    </w:pPr>
  </w:style>
  <w:style w:type="paragraph" w:styleId="ListBullet3">
    <w:name w:val="List Bullet 3"/>
    <w:basedOn w:val="Normal"/>
    <w:autoRedefine/>
    <w:pPr>
      <w:numPr>
        <w:numId w:val="23"/>
      </w:numPr>
    </w:pPr>
  </w:style>
  <w:style w:type="paragraph" w:styleId="ListBullet4">
    <w:name w:val="List Bullet 4"/>
    <w:basedOn w:val="Normal"/>
    <w:autoRedefine/>
    <w:pPr>
      <w:numPr>
        <w:numId w:val="24"/>
      </w:numPr>
    </w:pPr>
  </w:style>
  <w:style w:type="paragraph" w:styleId="ListBullet5">
    <w:name w:val="List Bullet 5"/>
    <w:basedOn w:val="Normal"/>
    <w:autoRedefine/>
    <w:pPr>
      <w:numPr>
        <w:numId w:val="2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pPr>
      <w:numPr>
        <w:numId w:val="28"/>
      </w:numPr>
    </w:pPr>
  </w:style>
  <w:style w:type="paragraph" w:styleId="ListNumber4">
    <w:name w:val="List Number 4"/>
    <w:basedOn w:val="Normal"/>
    <w:pPr>
      <w:numPr>
        <w:numId w:val="29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  <w:rsid w:val="004128A0"/>
  </w:style>
  <w:style w:type="character" w:customStyle="1" w:styleId="HeaderChar">
    <w:name w:val="Header Char"/>
    <w:link w:val="Header"/>
    <w:rsid w:val="00B4385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oterChar">
    <w:name w:val="Footer Char"/>
    <w:link w:val="Footer"/>
    <w:rsid w:val="00B4385A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72-AKBHead">
    <w:name w:val="72-AK B Head"/>
    <w:basedOn w:val="Normal"/>
    <w:rsid w:val="009B7DB6"/>
    <w:pPr>
      <w:spacing w:before="200" w:line="270" w:lineRule="atLeast"/>
    </w:pPr>
    <w:rPr>
      <w:b/>
      <w:bCs/>
      <w:szCs w:val="36"/>
    </w:rPr>
  </w:style>
  <w:style w:type="character" w:customStyle="1" w:styleId="A70-AnswerInline">
    <w:name w:val="A70 - Answer Inline"/>
    <w:rsid w:val="009B7DB6"/>
    <w:rPr>
      <w:rFonts w:ascii="Arial" w:hAnsi="Arial" w:cs="Arial"/>
      <w:b/>
      <w:bCs/>
      <w:color w:val="FF00FF"/>
      <w:sz w:val="30"/>
      <w:szCs w:val="30"/>
    </w:rPr>
  </w:style>
  <w:style w:type="character" w:customStyle="1" w:styleId="60-AKNumQuesChar">
    <w:name w:val="60 - AK Num Ques Char"/>
    <w:link w:val="60-AKNumQues"/>
    <w:rsid w:val="009B7DB6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32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366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95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28" Type="http://schemas.openxmlformats.org/officeDocument/2006/relationships/image" Target="media/image10.gif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oter" Target="footer2.xml"/><Relationship Id="rId27" Type="http://schemas.openxmlformats.org/officeDocument/2006/relationships/image" Target="media/image9.jpeg"/><Relationship Id="rId30" Type="http://schemas.openxmlformats.org/officeDocument/2006/relationships/footer" Target="footer4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by Holt, Rinehart and Winston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by Holt, Rinehart and Winston</dc:title>
  <dc:creator>service mahine</dc:creator>
  <cp:lastModifiedBy>Kathleen Merrill</cp:lastModifiedBy>
  <cp:revision>10</cp:revision>
  <cp:lastPrinted>2011-05-11T21:27:00Z</cp:lastPrinted>
  <dcterms:created xsi:type="dcterms:W3CDTF">2015-01-05T20:43:00Z</dcterms:created>
  <dcterms:modified xsi:type="dcterms:W3CDTF">2017-02-01T20:59:00Z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