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60" w:rsidRPr="00AD3DDF" w:rsidRDefault="00A84D60" w:rsidP="00A84D60">
      <w:pPr>
        <w:pStyle w:val="Heading3"/>
        <w:jc w:val="left"/>
        <w:rPr>
          <w:rFonts w:ascii="Century Gothic" w:hAnsi="Century Gothic"/>
          <w:b w:val="0"/>
          <w:sz w:val="20"/>
        </w:rPr>
      </w:pPr>
      <w:r w:rsidRPr="00AD3DDF">
        <w:rPr>
          <w:rFonts w:ascii="Century Gothic" w:hAnsi="Century Gothic"/>
          <w:b w:val="0"/>
          <w:sz w:val="20"/>
        </w:rPr>
        <w:t>Name: ____________________________________</w:t>
      </w:r>
      <w:r w:rsidR="00866413" w:rsidRPr="00AD3DDF">
        <w:rPr>
          <w:rFonts w:ascii="Century Gothic" w:hAnsi="Century Gothic"/>
          <w:b w:val="0"/>
          <w:sz w:val="20"/>
        </w:rPr>
        <w:t>________________</w:t>
      </w:r>
      <w:r w:rsidRPr="00AD3DDF">
        <w:rPr>
          <w:rFonts w:ascii="Century Gothic" w:hAnsi="Century Gothic"/>
          <w:b w:val="0"/>
          <w:sz w:val="20"/>
        </w:rPr>
        <w:t>____</w:t>
      </w:r>
      <w:r w:rsidR="00ED1652">
        <w:rPr>
          <w:rFonts w:ascii="Century Gothic" w:hAnsi="Century Gothic"/>
          <w:b w:val="0"/>
          <w:sz w:val="20"/>
        </w:rPr>
        <w:t>________</w:t>
      </w:r>
      <w:r w:rsidRPr="00AD3DDF">
        <w:rPr>
          <w:rFonts w:ascii="Century Gothic" w:hAnsi="Century Gothic"/>
          <w:b w:val="0"/>
          <w:sz w:val="20"/>
        </w:rPr>
        <w:t>__ Da</w:t>
      </w:r>
      <w:r w:rsidR="00AD3DDF" w:rsidRPr="00AD3DDF">
        <w:rPr>
          <w:rFonts w:ascii="Century Gothic" w:hAnsi="Century Gothic"/>
          <w:b w:val="0"/>
          <w:sz w:val="20"/>
        </w:rPr>
        <w:t>te: _____________________</w:t>
      </w:r>
    </w:p>
    <w:p w:rsidR="00A84D60" w:rsidRPr="00AD3DDF" w:rsidRDefault="00A84D60" w:rsidP="00A84D60">
      <w:pPr>
        <w:rPr>
          <w:rFonts w:ascii="Century Gothic" w:hAnsi="Century Gothic"/>
          <w:b/>
          <w:sz w:val="16"/>
          <w:szCs w:val="16"/>
        </w:rPr>
      </w:pPr>
    </w:p>
    <w:p w:rsidR="00D646D8" w:rsidRDefault="00271E5D" w:rsidP="008603D0">
      <w:pPr>
        <w:rPr>
          <w:rFonts w:ascii="Century Gothic" w:hAnsi="Century Gothic" w:cs="Perpetua-Bold"/>
          <w:b/>
          <w:bCs/>
          <w:sz w:val="16"/>
          <w:szCs w:val="16"/>
        </w:rPr>
      </w:pPr>
      <w:r>
        <w:rPr>
          <w:rFonts w:ascii="Century Gothic" w:hAnsi="Century Gothic" w:cs="Perpetua-Bold"/>
          <w:b/>
          <w:bCs/>
          <w:noProof/>
          <w:sz w:val="16"/>
          <w:szCs w:val="16"/>
        </w:rPr>
        <mc:AlternateContent>
          <mc:Choice Requires="wps">
            <w:drawing>
              <wp:anchor distT="0" distB="0" distL="114300" distR="114300" simplePos="0" relativeHeight="251656192" behindDoc="0" locked="0" layoutInCell="1" allowOverlap="1">
                <wp:simplePos x="0" y="0"/>
                <wp:positionH relativeFrom="column">
                  <wp:posOffset>1247775</wp:posOffset>
                </wp:positionH>
                <wp:positionV relativeFrom="paragraph">
                  <wp:posOffset>77470</wp:posOffset>
                </wp:positionV>
                <wp:extent cx="3750945" cy="805815"/>
                <wp:effectExtent l="19050" t="17145" r="20955"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0945" cy="805815"/>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DE17A" id="Rectangle 3" o:spid="_x0000_s1026" style="position:absolute;margin-left:98.25pt;margin-top:6.1pt;width:295.35pt;height:6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" filled="f" strokeweight="2.25pt">
                <v:stroke dashstyle="1 1"/>
              </v:rect>
            </w:pict>
          </mc:Fallback>
        </mc:AlternateContent>
      </w:r>
    </w:p>
    <w:p w:rsidR="00D646D8" w:rsidRDefault="00A130AE" w:rsidP="00D646D8">
      <w:pPr>
        <w:jc w:val="center"/>
        <w:rPr>
          <w:rFonts w:ascii="Century Gothic" w:hAnsi="Century Gothic" w:cs="Perpetua-Bold"/>
          <w:b/>
          <w:bCs/>
          <w:sz w:val="16"/>
          <w:szCs w:val="16"/>
        </w:rPr>
      </w:pPr>
      <w:r w:rsidRPr="00B9548D">
        <w:rPr>
          <w:rFonts w:ascii="Century Gothic" w:hAnsi="Century Gothic" w:cs="Perpetua-Bold"/>
          <w:bCs/>
          <w:position w:val="-30"/>
          <w:sz w:val="16"/>
          <w:szCs w:val="16"/>
        </w:rPr>
        <w:object w:dxaOrig="34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6.8pt;height:56.4pt" o:ole="">
            <v:imagedata r:id="rId7" o:title=""/>
          </v:shape>
          <o:OLEObject Type="Embed" ProgID="Equation.DSMT4" ShapeID="_x0000_i1028" DrawAspect="Content" ObjectID="_1570260995" r:id="rId8"/>
        </w:object>
      </w:r>
      <w:bookmarkStart w:id="0" w:name="_GoBack"/>
      <w:bookmarkEnd w:id="0"/>
    </w:p>
    <w:p w:rsidR="00271E5D" w:rsidRDefault="00271E5D" w:rsidP="00271E5D">
      <w:pPr>
        <w:autoSpaceDE w:val="0"/>
        <w:autoSpaceDN w:val="0"/>
        <w:adjustRightInd w:val="0"/>
        <w:rPr>
          <w:rFonts w:ascii="Century Gothic" w:hAnsi="Century Gothic"/>
          <w:sz w:val="22"/>
          <w:szCs w:val="22"/>
        </w:rPr>
      </w:pPr>
      <w:r w:rsidRPr="00AD3DDF">
        <w:rPr>
          <w:rFonts w:ascii="Century Gothic" w:hAnsi="Century Gothic"/>
        </w:rPr>
        <w:pict>
          <v:rect id="_x0000_i1060" style="width:7in;height:2pt" o:hrstd="t" o:hrnoshade="t" o:hr="t" fillcolor="black" stroked="f"/>
        </w:pict>
      </w:r>
    </w:p>
    <w:p w:rsidR="00D646D8" w:rsidRDefault="00D646D8" w:rsidP="00271E5D">
      <w:pPr>
        <w:numPr>
          <w:ilvl w:val="0"/>
          <w:numId w:val="31"/>
        </w:numPr>
        <w:autoSpaceDE w:val="0"/>
        <w:autoSpaceDN w:val="0"/>
        <w:adjustRightInd w:val="0"/>
        <w:ind w:left="360"/>
        <w:rPr>
          <w:rFonts w:ascii="Century Gothic" w:hAnsi="Century Gothic"/>
          <w:sz w:val="22"/>
          <w:szCs w:val="22"/>
        </w:rPr>
      </w:pPr>
      <w:r w:rsidRPr="008C2827">
        <w:rPr>
          <w:rFonts w:ascii="Century Gothic" w:hAnsi="Century Gothic"/>
          <w:sz w:val="22"/>
          <w:szCs w:val="22"/>
        </w:rPr>
        <w:t>Given the points A(</w:t>
      </w:r>
      <w:r w:rsidRPr="008C2827">
        <w:rPr>
          <w:rFonts w:ascii="Century Gothic" w:hAnsi="Century Gothic" w:hint="eastAsia"/>
          <w:sz w:val="22"/>
          <w:szCs w:val="22"/>
        </w:rPr>
        <w:t>–</w:t>
      </w:r>
      <w:r w:rsidRPr="008C2827">
        <w:rPr>
          <w:rFonts w:ascii="Century Gothic" w:hAnsi="Century Gothic"/>
          <w:sz w:val="22"/>
          <w:szCs w:val="22"/>
        </w:rPr>
        <w:t>1, 2) and B</w:t>
      </w:r>
      <w:r>
        <w:rPr>
          <w:rFonts w:ascii="Century Gothic" w:hAnsi="Century Gothic"/>
          <w:sz w:val="22"/>
          <w:szCs w:val="22"/>
        </w:rPr>
        <w:t>(7, 14</w:t>
      </w:r>
      <w:r w:rsidRPr="008C2827">
        <w:rPr>
          <w:rFonts w:ascii="Century Gothic" w:hAnsi="Century Gothic"/>
          <w:sz w:val="22"/>
          <w:szCs w:val="22"/>
        </w:rPr>
        <w:t>), find the coordinates of the point P on directed line</w:t>
      </w:r>
      <w:r>
        <w:rPr>
          <w:rFonts w:ascii="Century Gothic" w:hAnsi="Century Gothic"/>
          <w:sz w:val="22"/>
          <w:szCs w:val="22"/>
        </w:rPr>
        <w:t xml:space="preserve"> </w:t>
      </w:r>
      <w:r w:rsidRPr="008C2827">
        <w:rPr>
          <w:rFonts w:ascii="Century Gothic" w:hAnsi="Century Gothic"/>
          <w:sz w:val="22"/>
          <w:szCs w:val="22"/>
        </w:rPr>
        <w:t xml:space="preserve">segment </w:t>
      </w:r>
      <w:r w:rsidRPr="00517CF0">
        <w:rPr>
          <w:rFonts w:ascii="Century Gothic" w:hAnsi="Century Gothic"/>
          <w:position w:val="-4"/>
          <w:sz w:val="22"/>
          <w:szCs w:val="22"/>
        </w:rPr>
        <w:object w:dxaOrig="400" w:dyaOrig="320">
          <v:shape id="_x0000_i1045" type="#_x0000_t75" style="width:20.4pt;height:15.6pt" o:ole="">
            <v:imagedata r:id="rId9" o:title=""/>
          </v:shape>
          <o:OLEObject Type="Embed" ProgID="Equation.DSMT4" ShapeID="_x0000_i1045" DrawAspect="Content" ObjectID="_1570260996" r:id="rId10"/>
        </w:object>
      </w:r>
      <w:r w:rsidRPr="008C2827">
        <w:rPr>
          <w:rFonts w:ascii="Century Gothic" w:hAnsi="Century Gothic"/>
          <w:sz w:val="22"/>
          <w:szCs w:val="22"/>
        </w:rPr>
        <w:t xml:space="preserve"> that partitions </w:t>
      </w:r>
      <w:r w:rsidRPr="00517CF0">
        <w:rPr>
          <w:rFonts w:ascii="Century Gothic" w:hAnsi="Century Gothic"/>
          <w:position w:val="-4"/>
          <w:sz w:val="22"/>
          <w:szCs w:val="22"/>
        </w:rPr>
        <w:object w:dxaOrig="400" w:dyaOrig="320">
          <v:shape id="_x0000_i1046" type="#_x0000_t75" style="width:20.4pt;height:15.6pt" o:ole="">
            <v:imagedata r:id="rId9" o:title=""/>
          </v:shape>
          <o:OLEObject Type="Embed" ProgID="Equation.DSMT4" ShapeID="_x0000_i1046" DrawAspect="Content" ObjectID="_1570260997" r:id="rId11"/>
        </w:object>
      </w:r>
      <w:r w:rsidRPr="008C2827">
        <w:rPr>
          <w:rFonts w:ascii="Century Gothic" w:hAnsi="Century Gothic"/>
          <w:sz w:val="22"/>
          <w:szCs w:val="22"/>
        </w:rPr>
        <w:t xml:space="preserve"> in the ratio 1:3.</w:t>
      </w:r>
    </w:p>
    <w:p w:rsidR="00D646D8" w:rsidRDefault="00D646D8" w:rsidP="00D646D8">
      <w:pPr>
        <w:autoSpaceDE w:val="0"/>
        <w:autoSpaceDN w:val="0"/>
        <w:adjustRightInd w:val="0"/>
        <w:rPr>
          <w:rFonts w:ascii="Century Gothic" w:hAnsi="Century Gothic"/>
          <w:sz w:val="22"/>
          <w:szCs w:val="22"/>
        </w:rPr>
      </w:pPr>
    </w:p>
    <w:p w:rsidR="00D646D8" w:rsidRDefault="00D646D8" w:rsidP="00D646D8">
      <w:pPr>
        <w:autoSpaceDE w:val="0"/>
        <w:autoSpaceDN w:val="0"/>
        <w:adjustRightInd w:val="0"/>
        <w:rPr>
          <w:rFonts w:ascii="Century Gothic" w:hAnsi="Century Gothic"/>
          <w:sz w:val="22"/>
          <w:szCs w:val="22"/>
        </w:rPr>
      </w:pPr>
    </w:p>
    <w:p w:rsidR="00D646D8" w:rsidRDefault="00D646D8" w:rsidP="00D646D8">
      <w:pPr>
        <w:autoSpaceDE w:val="0"/>
        <w:autoSpaceDN w:val="0"/>
        <w:adjustRightInd w:val="0"/>
        <w:rPr>
          <w:rFonts w:ascii="Century Gothic" w:hAnsi="Century Gothic"/>
          <w:sz w:val="22"/>
          <w:szCs w:val="22"/>
        </w:rPr>
      </w:pPr>
    </w:p>
    <w:p w:rsidR="00D646D8" w:rsidRDefault="00D646D8" w:rsidP="00D646D8">
      <w:pPr>
        <w:autoSpaceDE w:val="0"/>
        <w:autoSpaceDN w:val="0"/>
        <w:adjustRightInd w:val="0"/>
        <w:rPr>
          <w:rFonts w:ascii="Century Gothic" w:hAnsi="Century Gothic"/>
          <w:sz w:val="22"/>
          <w:szCs w:val="22"/>
        </w:rPr>
      </w:pPr>
    </w:p>
    <w:p w:rsidR="00D646D8" w:rsidRDefault="00271E5D" w:rsidP="00D646D8">
      <w:pPr>
        <w:autoSpaceDE w:val="0"/>
        <w:autoSpaceDN w:val="0"/>
        <w:adjustRightInd w:val="0"/>
        <w:rPr>
          <w:rFonts w:ascii="Century Gothic" w:hAnsi="Century Gothic"/>
          <w:sz w:val="22"/>
          <w:szCs w:val="22"/>
        </w:rPr>
      </w:pPr>
      <w:r>
        <w:rPr>
          <w:rFonts w:ascii="Century Gothic" w:hAnsi="Century Gothic"/>
          <w:b/>
          <w:noProof/>
        </w:rPr>
        <w:drawing>
          <wp:inline distT="0" distB="0" distL="0" distR="0">
            <wp:extent cx="2857500" cy="292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92100"/>
                    </a:xfrm>
                    <a:prstGeom prst="rect">
                      <a:avLst/>
                    </a:prstGeom>
                    <a:noFill/>
                    <a:ln>
                      <a:noFill/>
                    </a:ln>
                  </pic:spPr>
                </pic:pic>
              </a:graphicData>
            </a:graphic>
          </wp:inline>
        </w:drawing>
      </w:r>
      <w:r w:rsidR="00737E6E">
        <w:rPr>
          <w:rFonts w:ascii="Century Gothic" w:hAnsi="Century Gothic"/>
          <w:b/>
          <w:noProof/>
        </w:rPr>
        <w:t xml:space="preserve">               </w:t>
      </w:r>
      <w:r>
        <w:rPr>
          <w:rFonts w:ascii="Century Gothic" w:hAnsi="Century Gothic"/>
          <w:b/>
          <w:noProof/>
        </w:rPr>
        <w:drawing>
          <wp:inline distT="0" distB="0" distL="0" distR="0">
            <wp:extent cx="2857500" cy="292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92100"/>
                    </a:xfrm>
                    <a:prstGeom prst="rect">
                      <a:avLst/>
                    </a:prstGeom>
                    <a:noFill/>
                    <a:ln>
                      <a:noFill/>
                    </a:ln>
                  </pic:spPr>
                </pic:pic>
              </a:graphicData>
            </a:graphic>
          </wp:inline>
        </w:drawing>
      </w:r>
    </w:p>
    <w:p w:rsidR="00271E5D" w:rsidRDefault="00271E5D" w:rsidP="00271E5D">
      <w:pPr>
        <w:autoSpaceDE w:val="0"/>
        <w:autoSpaceDN w:val="0"/>
        <w:adjustRightInd w:val="0"/>
        <w:rPr>
          <w:rFonts w:ascii="Century Gothic" w:hAnsi="Century Gothic"/>
          <w:sz w:val="22"/>
          <w:szCs w:val="22"/>
        </w:rPr>
      </w:pPr>
      <w:r w:rsidRPr="00AD3DDF">
        <w:rPr>
          <w:rFonts w:ascii="Century Gothic" w:hAnsi="Century Gothic"/>
        </w:rPr>
        <w:pict>
          <v:rect id="_x0000_i1061" style="width:7in;height:2pt" o:hrstd="t" o:hrnoshade="t" o:hr="t" fillcolor="black" stroked="f"/>
        </w:pict>
      </w:r>
    </w:p>
    <w:p w:rsidR="00D646D8" w:rsidRPr="008C2827" w:rsidRDefault="00D646D8" w:rsidP="00271E5D">
      <w:pPr>
        <w:numPr>
          <w:ilvl w:val="0"/>
          <w:numId w:val="31"/>
        </w:numPr>
        <w:autoSpaceDE w:val="0"/>
        <w:autoSpaceDN w:val="0"/>
        <w:adjustRightInd w:val="0"/>
        <w:ind w:left="360"/>
        <w:rPr>
          <w:rFonts w:ascii="Century Gothic" w:hAnsi="Century Gothic"/>
          <w:sz w:val="22"/>
          <w:szCs w:val="22"/>
        </w:rPr>
      </w:pPr>
      <w:r w:rsidRPr="008C2827">
        <w:rPr>
          <w:rFonts w:ascii="Century Gothic" w:hAnsi="Century Gothic"/>
          <w:sz w:val="22"/>
          <w:szCs w:val="22"/>
        </w:rPr>
        <w:t>Given the points A(</w:t>
      </w:r>
      <w:r>
        <w:rPr>
          <w:rFonts w:ascii="Century Gothic" w:hAnsi="Century Gothic"/>
          <w:sz w:val="22"/>
          <w:szCs w:val="22"/>
        </w:rPr>
        <w:t>-2, 4</w:t>
      </w:r>
      <w:r w:rsidRPr="008C2827">
        <w:rPr>
          <w:rFonts w:ascii="Century Gothic" w:hAnsi="Century Gothic"/>
          <w:sz w:val="22"/>
          <w:szCs w:val="22"/>
        </w:rPr>
        <w:t>) and B</w:t>
      </w:r>
      <w:r>
        <w:rPr>
          <w:rFonts w:ascii="Century Gothic" w:hAnsi="Century Gothic"/>
          <w:sz w:val="22"/>
          <w:szCs w:val="22"/>
        </w:rPr>
        <w:t>(7, -2</w:t>
      </w:r>
      <w:r w:rsidRPr="008C2827">
        <w:rPr>
          <w:rFonts w:ascii="Century Gothic" w:hAnsi="Century Gothic"/>
          <w:sz w:val="22"/>
          <w:szCs w:val="22"/>
        </w:rPr>
        <w:t>), find the coordinates of the point P on directed line</w:t>
      </w:r>
      <w:r>
        <w:rPr>
          <w:rFonts w:ascii="Century Gothic" w:hAnsi="Century Gothic"/>
          <w:sz w:val="22"/>
          <w:szCs w:val="22"/>
        </w:rPr>
        <w:t xml:space="preserve"> </w:t>
      </w:r>
      <w:r w:rsidRPr="008C2827">
        <w:rPr>
          <w:rFonts w:ascii="Century Gothic" w:hAnsi="Century Gothic"/>
          <w:sz w:val="22"/>
          <w:szCs w:val="22"/>
        </w:rPr>
        <w:t xml:space="preserve">segment </w:t>
      </w:r>
      <w:r w:rsidRPr="00517CF0">
        <w:rPr>
          <w:rFonts w:ascii="Century Gothic" w:hAnsi="Century Gothic"/>
          <w:position w:val="-4"/>
          <w:sz w:val="22"/>
          <w:szCs w:val="22"/>
        </w:rPr>
        <w:object w:dxaOrig="400" w:dyaOrig="320">
          <v:shape id="_x0000_i1049" type="#_x0000_t75" style="width:20.4pt;height:15.6pt" o:ole="">
            <v:imagedata r:id="rId9" o:title=""/>
          </v:shape>
          <o:OLEObject Type="Embed" ProgID="Equation.DSMT4" ShapeID="_x0000_i1049" DrawAspect="Content" ObjectID="_1570260998" r:id="rId13"/>
        </w:object>
      </w:r>
      <w:r w:rsidRPr="008C2827">
        <w:rPr>
          <w:rFonts w:ascii="Century Gothic" w:hAnsi="Century Gothic"/>
          <w:sz w:val="22"/>
          <w:szCs w:val="22"/>
        </w:rPr>
        <w:t xml:space="preserve"> that partitions </w:t>
      </w:r>
      <w:r w:rsidRPr="00517CF0">
        <w:rPr>
          <w:rFonts w:ascii="Century Gothic" w:hAnsi="Century Gothic"/>
          <w:position w:val="-4"/>
          <w:sz w:val="22"/>
          <w:szCs w:val="22"/>
        </w:rPr>
        <w:object w:dxaOrig="400" w:dyaOrig="320">
          <v:shape id="_x0000_i1050" type="#_x0000_t75" style="width:20.4pt;height:15.6pt" o:ole="">
            <v:imagedata r:id="rId9" o:title=""/>
          </v:shape>
          <o:OLEObject Type="Embed" ProgID="Equation.DSMT4" ShapeID="_x0000_i1050" DrawAspect="Content" ObjectID="_1570260999" r:id="rId14"/>
        </w:object>
      </w:r>
      <w:r w:rsidRPr="008C2827">
        <w:rPr>
          <w:rFonts w:ascii="Century Gothic" w:hAnsi="Century Gothic"/>
          <w:sz w:val="22"/>
          <w:szCs w:val="22"/>
        </w:rPr>
        <w:t xml:space="preserve"> in the ratio</w:t>
      </w:r>
      <w:r>
        <w:rPr>
          <w:rFonts w:ascii="Century Gothic" w:hAnsi="Century Gothic"/>
          <w:sz w:val="22"/>
          <w:szCs w:val="22"/>
        </w:rPr>
        <w:t xml:space="preserve"> 1:2</w:t>
      </w:r>
      <w:r w:rsidRPr="008C2827">
        <w:rPr>
          <w:rFonts w:ascii="Century Gothic" w:hAnsi="Century Gothic"/>
          <w:sz w:val="22"/>
          <w:szCs w:val="22"/>
        </w:rPr>
        <w:t>.</w:t>
      </w:r>
    </w:p>
    <w:p w:rsidR="00D646D8" w:rsidRDefault="00D646D8" w:rsidP="00D646D8">
      <w:pPr>
        <w:autoSpaceDE w:val="0"/>
        <w:autoSpaceDN w:val="0"/>
        <w:adjustRightInd w:val="0"/>
        <w:rPr>
          <w:rFonts w:ascii="Century Gothic" w:hAnsi="Century Gothic"/>
          <w:sz w:val="22"/>
          <w:szCs w:val="22"/>
        </w:rPr>
      </w:pPr>
    </w:p>
    <w:p w:rsidR="00D646D8" w:rsidRDefault="00D646D8" w:rsidP="00D646D8">
      <w:pPr>
        <w:autoSpaceDE w:val="0"/>
        <w:autoSpaceDN w:val="0"/>
        <w:adjustRightInd w:val="0"/>
        <w:rPr>
          <w:rFonts w:ascii="Century Gothic" w:hAnsi="Century Gothic"/>
          <w:sz w:val="22"/>
          <w:szCs w:val="22"/>
        </w:rPr>
      </w:pPr>
    </w:p>
    <w:p w:rsidR="00D646D8" w:rsidRDefault="00D646D8" w:rsidP="00D646D8">
      <w:pPr>
        <w:autoSpaceDE w:val="0"/>
        <w:autoSpaceDN w:val="0"/>
        <w:adjustRightInd w:val="0"/>
        <w:rPr>
          <w:rFonts w:ascii="Century Gothic" w:hAnsi="Century Gothic"/>
          <w:sz w:val="22"/>
          <w:szCs w:val="22"/>
        </w:rPr>
      </w:pPr>
    </w:p>
    <w:p w:rsidR="00D646D8" w:rsidRDefault="00D646D8" w:rsidP="00D646D8">
      <w:pPr>
        <w:autoSpaceDE w:val="0"/>
        <w:autoSpaceDN w:val="0"/>
        <w:adjustRightInd w:val="0"/>
        <w:rPr>
          <w:rFonts w:ascii="Century Gothic" w:hAnsi="Century Gothic"/>
          <w:sz w:val="22"/>
          <w:szCs w:val="22"/>
        </w:rPr>
      </w:pPr>
    </w:p>
    <w:p w:rsidR="00D646D8" w:rsidRDefault="00271E5D" w:rsidP="00D646D8">
      <w:pPr>
        <w:autoSpaceDE w:val="0"/>
        <w:autoSpaceDN w:val="0"/>
        <w:adjustRightInd w:val="0"/>
        <w:rPr>
          <w:rFonts w:ascii="Century Gothic" w:hAnsi="Century Gothic"/>
          <w:sz w:val="22"/>
          <w:szCs w:val="22"/>
        </w:rPr>
      </w:pPr>
      <w:r>
        <w:rPr>
          <w:rFonts w:ascii="Century Gothic" w:hAnsi="Century Gothic"/>
          <w:b/>
          <w:noProof/>
        </w:rPr>
        <w:drawing>
          <wp:inline distT="0" distB="0" distL="0" distR="0">
            <wp:extent cx="2857500" cy="292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92100"/>
                    </a:xfrm>
                    <a:prstGeom prst="rect">
                      <a:avLst/>
                    </a:prstGeom>
                    <a:noFill/>
                    <a:ln>
                      <a:noFill/>
                    </a:ln>
                  </pic:spPr>
                </pic:pic>
              </a:graphicData>
            </a:graphic>
          </wp:inline>
        </w:drawing>
      </w:r>
      <w:r w:rsidR="00737E6E">
        <w:rPr>
          <w:rFonts w:ascii="Century Gothic" w:hAnsi="Century Gothic"/>
          <w:b/>
          <w:noProof/>
        </w:rPr>
        <w:t xml:space="preserve">               </w:t>
      </w:r>
      <w:r>
        <w:rPr>
          <w:rFonts w:ascii="Century Gothic" w:hAnsi="Century Gothic"/>
          <w:b/>
          <w:noProof/>
        </w:rPr>
        <w:drawing>
          <wp:inline distT="0" distB="0" distL="0" distR="0">
            <wp:extent cx="2857500" cy="292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92100"/>
                    </a:xfrm>
                    <a:prstGeom prst="rect">
                      <a:avLst/>
                    </a:prstGeom>
                    <a:noFill/>
                    <a:ln>
                      <a:noFill/>
                    </a:ln>
                  </pic:spPr>
                </pic:pic>
              </a:graphicData>
            </a:graphic>
          </wp:inline>
        </w:drawing>
      </w:r>
    </w:p>
    <w:p w:rsidR="00271E5D" w:rsidRDefault="00271E5D" w:rsidP="00271E5D">
      <w:pPr>
        <w:autoSpaceDE w:val="0"/>
        <w:autoSpaceDN w:val="0"/>
        <w:adjustRightInd w:val="0"/>
        <w:rPr>
          <w:rFonts w:ascii="Century Gothic" w:hAnsi="Century Gothic"/>
          <w:sz w:val="22"/>
          <w:szCs w:val="22"/>
        </w:rPr>
      </w:pPr>
      <w:r w:rsidRPr="00AD3DDF">
        <w:rPr>
          <w:rFonts w:ascii="Century Gothic" w:hAnsi="Century Gothic"/>
        </w:rPr>
        <w:pict>
          <v:rect id="_x0000_i1062" style="width:7in;height:2pt" o:hrstd="t" o:hrnoshade="t" o:hr="t" fillcolor="black" stroked="f"/>
        </w:pict>
      </w:r>
    </w:p>
    <w:p w:rsidR="00B86438" w:rsidRDefault="00B86438" w:rsidP="00271E5D">
      <w:pPr>
        <w:numPr>
          <w:ilvl w:val="0"/>
          <w:numId w:val="31"/>
        </w:numPr>
        <w:autoSpaceDE w:val="0"/>
        <w:autoSpaceDN w:val="0"/>
        <w:adjustRightInd w:val="0"/>
        <w:ind w:left="360"/>
        <w:rPr>
          <w:rFonts w:ascii="Century Gothic" w:hAnsi="Century Gothic"/>
          <w:sz w:val="22"/>
          <w:szCs w:val="22"/>
        </w:rPr>
      </w:pPr>
      <w:r>
        <w:rPr>
          <w:noProof/>
        </w:rPr>
        <w:drawing>
          <wp:anchor distT="0" distB="0" distL="114300" distR="114300" simplePos="0" relativeHeight="251658240" behindDoc="1" locked="0" layoutInCell="1" allowOverlap="1">
            <wp:simplePos x="0" y="0"/>
            <wp:positionH relativeFrom="column">
              <wp:posOffset>4480560</wp:posOffset>
            </wp:positionH>
            <wp:positionV relativeFrom="paragraph">
              <wp:posOffset>15875</wp:posOffset>
            </wp:positionV>
            <wp:extent cx="1965960" cy="1846580"/>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960"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6D8" w:rsidRPr="008C2827">
        <w:rPr>
          <w:rFonts w:ascii="Century Gothic" w:hAnsi="Century Gothic"/>
          <w:sz w:val="22"/>
          <w:szCs w:val="22"/>
        </w:rPr>
        <w:t>Given the points A(</w:t>
      </w:r>
      <w:r w:rsidR="00D646D8">
        <w:rPr>
          <w:rFonts w:ascii="Century Gothic" w:hAnsi="Century Gothic"/>
          <w:sz w:val="22"/>
          <w:szCs w:val="22"/>
        </w:rPr>
        <w:t>-5, -5</w:t>
      </w:r>
      <w:r w:rsidR="00D646D8" w:rsidRPr="008C2827">
        <w:rPr>
          <w:rFonts w:ascii="Century Gothic" w:hAnsi="Century Gothic"/>
          <w:sz w:val="22"/>
          <w:szCs w:val="22"/>
        </w:rPr>
        <w:t>) and B</w:t>
      </w:r>
      <w:r w:rsidR="00D646D8">
        <w:rPr>
          <w:rFonts w:ascii="Century Gothic" w:hAnsi="Century Gothic"/>
          <w:sz w:val="22"/>
          <w:szCs w:val="22"/>
        </w:rPr>
        <w:t>(5, 0</w:t>
      </w:r>
      <w:r w:rsidR="00D646D8" w:rsidRPr="008C2827">
        <w:rPr>
          <w:rFonts w:ascii="Century Gothic" w:hAnsi="Century Gothic"/>
          <w:sz w:val="22"/>
          <w:szCs w:val="22"/>
        </w:rPr>
        <w:t xml:space="preserve">), find the coordinates </w:t>
      </w:r>
    </w:p>
    <w:p w:rsidR="00B86438" w:rsidRDefault="00D646D8" w:rsidP="00B86438">
      <w:pPr>
        <w:autoSpaceDE w:val="0"/>
        <w:autoSpaceDN w:val="0"/>
        <w:adjustRightInd w:val="0"/>
        <w:ind w:left="360"/>
        <w:rPr>
          <w:rFonts w:ascii="Century Gothic" w:hAnsi="Century Gothic"/>
          <w:sz w:val="22"/>
          <w:szCs w:val="22"/>
        </w:rPr>
      </w:pPr>
      <w:proofErr w:type="gramStart"/>
      <w:r w:rsidRPr="008C2827">
        <w:rPr>
          <w:rFonts w:ascii="Century Gothic" w:hAnsi="Century Gothic"/>
          <w:sz w:val="22"/>
          <w:szCs w:val="22"/>
        </w:rPr>
        <w:t>of</w:t>
      </w:r>
      <w:proofErr w:type="gramEnd"/>
      <w:r w:rsidRPr="008C2827">
        <w:rPr>
          <w:rFonts w:ascii="Century Gothic" w:hAnsi="Century Gothic"/>
          <w:sz w:val="22"/>
          <w:szCs w:val="22"/>
        </w:rPr>
        <w:t xml:space="preserve"> the point P on directed line</w:t>
      </w:r>
      <w:r>
        <w:rPr>
          <w:rFonts w:ascii="Century Gothic" w:hAnsi="Century Gothic"/>
          <w:sz w:val="22"/>
          <w:szCs w:val="22"/>
        </w:rPr>
        <w:t xml:space="preserve"> </w:t>
      </w:r>
      <w:r w:rsidRPr="008C2827">
        <w:rPr>
          <w:rFonts w:ascii="Century Gothic" w:hAnsi="Century Gothic"/>
          <w:sz w:val="22"/>
          <w:szCs w:val="22"/>
        </w:rPr>
        <w:t xml:space="preserve">segment </w:t>
      </w:r>
      <w:r w:rsidRPr="00517CF0">
        <w:rPr>
          <w:rFonts w:ascii="Century Gothic" w:hAnsi="Century Gothic"/>
          <w:position w:val="-4"/>
          <w:sz w:val="22"/>
          <w:szCs w:val="22"/>
        </w:rPr>
        <w:object w:dxaOrig="400" w:dyaOrig="320">
          <v:shape id="_x0000_i1053" type="#_x0000_t75" style="width:20.4pt;height:15.6pt" o:ole="">
            <v:imagedata r:id="rId9" o:title=""/>
          </v:shape>
          <o:OLEObject Type="Embed" ProgID="Equation.DSMT4" ShapeID="_x0000_i1053" DrawAspect="Content" ObjectID="_1570261000" r:id="rId16"/>
        </w:object>
      </w:r>
      <w:r w:rsidRPr="008C2827">
        <w:rPr>
          <w:rFonts w:ascii="Century Gothic" w:hAnsi="Century Gothic"/>
          <w:sz w:val="22"/>
          <w:szCs w:val="22"/>
        </w:rPr>
        <w:t xml:space="preserve"> that partitions </w:t>
      </w:r>
    </w:p>
    <w:p w:rsidR="00D646D8" w:rsidRDefault="00D646D8" w:rsidP="00B86438">
      <w:pPr>
        <w:autoSpaceDE w:val="0"/>
        <w:autoSpaceDN w:val="0"/>
        <w:adjustRightInd w:val="0"/>
        <w:ind w:left="360"/>
        <w:rPr>
          <w:rFonts w:ascii="Century Gothic" w:hAnsi="Century Gothic"/>
          <w:sz w:val="22"/>
          <w:szCs w:val="22"/>
        </w:rPr>
      </w:pPr>
      <w:r w:rsidRPr="00517CF0">
        <w:rPr>
          <w:rFonts w:ascii="Century Gothic" w:hAnsi="Century Gothic"/>
          <w:position w:val="-4"/>
          <w:sz w:val="22"/>
          <w:szCs w:val="22"/>
        </w:rPr>
        <w:object w:dxaOrig="400" w:dyaOrig="320">
          <v:shape id="_x0000_i1054" type="#_x0000_t75" style="width:20.4pt;height:15.6pt" o:ole="">
            <v:imagedata r:id="rId9" o:title=""/>
          </v:shape>
          <o:OLEObject Type="Embed" ProgID="Equation.DSMT4" ShapeID="_x0000_i1054" DrawAspect="Content" ObjectID="_1570261001" r:id="rId17"/>
        </w:object>
      </w:r>
      <w:r w:rsidRPr="008C2827">
        <w:rPr>
          <w:rFonts w:ascii="Century Gothic" w:hAnsi="Century Gothic"/>
          <w:sz w:val="22"/>
          <w:szCs w:val="22"/>
        </w:rPr>
        <w:t xml:space="preserve"> </w:t>
      </w:r>
      <w:proofErr w:type="gramStart"/>
      <w:r w:rsidRPr="008C2827">
        <w:rPr>
          <w:rFonts w:ascii="Century Gothic" w:hAnsi="Century Gothic"/>
          <w:sz w:val="22"/>
          <w:szCs w:val="22"/>
        </w:rPr>
        <w:t>in</w:t>
      </w:r>
      <w:proofErr w:type="gramEnd"/>
      <w:r w:rsidRPr="008C2827">
        <w:rPr>
          <w:rFonts w:ascii="Century Gothic" w:hAnsi="Century Gothic"/>
          <w:sz w:val="22"/>
          <w:szCs w:val="22"/>
        </w:rPr>
        <w:t xml:space="preserve"> the ratio</w:t>
      </w:r>
      <w:r>
        <w:rPr>
          <w:rFonts w:ascii="Century Gothic" w:hAnsi="Century Gothic"/>
          <w:sz w:val="22"/>
          <w:szCs w:val="22"/>
        </w:rPr>
        <w:t xml:space="preserve"> 2:3</w:t>
      </w:r>
      <w:r w:rsidRPr="008C2827">
        <w:rPr>
          <w:rFonts w:ascii="Century Gothic" w:hAnsi="Century Gothic"/>
          <w:sz w:val="22"/>
          <w:szCs w:val="22"/>
        </w:rPr>
        <w:t>.</w:t>
      </w:r>
    </w:p>
    <w:p w:rsidR="00B86438" w:rsidRDefault="00B86438" w:rsidP="00B86438">
      <w:pPr>
        <w:autoSpaceDE w:val="0"/>
        <w:autoSpaceDN w:val="0"/>
        <w:adjustRightInd w:val="0"/>
        <w:rPr>
          <w:rFonts w:ascii="Century Gothic" w:hAnsi="Century Gothic"/>
          <w:sz w:val="22"/>
          <w:szCs w:val="22"/>
        </w:rPr>
      </w:pPr>
    </w:p>
    <w:p w:rsidR="00B86438" w:rsidRDefault="00B86438" w:rsidP="00B86438">
      <w:pPr>
        <w:autoSpaceDE w:val="0"/>
        <w:autoSpaceDN w:val="0"/>
        <w:adjustRightInd w:val="0"/>
        <w:rPr>
          <w:rFonts w:ascii="Century Gothic" w:hAnsi="Century Gothic"/>
          <w:sz w:val="22"/>
          <w:szCs w:val="22"/>
        </w:rPr>
      </w:pPr>
    </w:p>
    <w:p w:rsidR="00B86438" w:rsidRDefault="00B86438" w:rsidP="00B86438">
      <w:pPr>
        <w:autoSpaceDE w:val="0"/>
        <w:autoSpaceDN w:val="0"/>
        <w:adjustRightInd w:val="0"/>
        <w:rPr>
          <w:rFonts w:ascii="Century Gothic" w:hAnsi="Century Gothic"/>
          <w:sz w:val="22"/>
          <w:szCs w:val="22"/>
        </w:rPr>
      </w:pPr>
    </w:p>
    <w:p w:rsidR="00B86438" w:rsidRDefault="00B86438" w:rsidP="00B86438">
      <w:pPr>
        <w:autoSpaceDE w:val="0"/>
        <w:autoSpaceDN w:val="0"/>
        <w:adjustRightInd w:val="0"/>
        <w:rPr>
          <w:rFonts w:ascii="Century Gothic" w:hAnsi="Century Gothic"/>
          <w:sz w:val="22"/>
          <w:szCs w:val="22"/>
        </w:rPr>
      </w:pPr>
    </w:p>
    <w:p w:rsidR="00B86438" w:rsidRDefault="00B86438" w:rsidP="00B86438">
      <w:pPr>
        <w:autoSpaceDE w:val="0"/>
        <w:autoSpaceDN w:val="0"/>
        <w:adjustRightInd w:val="0"/>
        <w:rPr>
          <w:rFonts w:ascii="Century Gothic" w:hAnsi="Century Gothic"/>
          <w:sz w:val="22"/>
          <w:szCs w:val="22"/>
        </w:rPr>
      </w:pPr>
    </w:p>
    <w:p w:rsidR="00B86438" w:rsidRPr="008C2827" w:rsidRDefault="00B86438" w:rsidP="00B86438">
      <w:pPr>
        <w:autoSpaceDE w:val="0"/>
        <w:autoSpaceDN w:val="0"/>
        <w:adjustRightInd w:val="0"/>
        <w:rPr>
          <w:rFonts w:ascii="Century Gothic" w:hAnsi="Century Gothic"/>
          <w:sz w:val="22"/>
          <w:szCs w:val="22"/>
        </w:rPr>
      </w:pPr>
    </w:p>
    <w:p w:rsidR="00D646D8" w:rsidRPr="00737E6E" w:rsidRDefault="00271E5D" w:rsidP="00D646D8">
      <w:pPr>
        <w:autoSpaceDE w:val="0"/>
        <w:autoSpaceDN w:val="0"/>
        <w:adjustRightInd w:val="0"/>
        <w:rPr>
          <w:rFonts w:ascii="Century Gothic" w:hAnsi="Century Gothic"/>
          <w:b/>
          <w:noProof/>
        </w:rPr>
      </w:pPr>
      <w:r>
        <w:rPr>
          <w:rFonts w:ascii="Century Gothic" w:hAnsi="Century Gothic"/>
          <w:b/>
          <w:noProof/>
        </w:rPr>
        <w:drawing>
          <wp:inline distT="0" distB="0" distL="0" distR="0">
            <wp:extent cx="21844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4400" cy="228600"/>
                    </a:xfrm>
                    <a:prstGeom prst="rect">
                      <a:avLst/>
                    </a:prstGeom>
                    <a:noFill/>
                    <a:ln>
                      <a:noFill/>
                    </a:ln>
                  </pic:spPr>
                </pic:pic>
              </a:graphicData>
            </a:graphic>
          </wp:inline>
        </w:drawing>
      </w:r>
      <w:r w:rsidR="00737E6E">
        <w:rPr>
          <w:rFonts w:ascii="Century Gothic" w:hAnsi="Century Gothic"/>
          <w:b/>
          <w:noProof/>
        </w:rPr>
        <w:t xml:space="preserve">   </w:t>
      </w:r>
      <w:r>
        <w:rPr>
          <w:rFonts w:ascii="Century Gothic" w:hAnsi="Century Gothic"/>
          <w:b/>
          <w:noProof/>
        </w:rPr>
        <w:drawing>
          <wp:inline distT="0" distB="0" distL="0" distR="0">
            <wp:extent cx="21844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4400" cy="228600"/>
                    </a:xfrm>
                    <a:prstGeom prst="rect">
                      <a:avLst/>
                    </a:prstGeom>
                    <a:noFill/>
                    <a:ln>
                      <a:noFill/>
                    </a:ln>
                  </pic:spPr>
                </pic:pic>
              </a:graphicData>
            </a:graphic>
          </wp:inline>
        </w:drawing>
      </w:r>
    </w:p>
    <w:p w:rsidR="00271E5D" w:rsidRDefault="00271E5D" w:rsidP="00271E5D">
      <w:pPr>
        <w:autoSpaceDE w:val="0"/>
        <w:autoSpaceDN w:val="0"/>
        <w:adjustRightInd w:val="0"/>
        <w:rPr>
          <w:rFonts w:ascii="Century Gothic" w:hAnsi="Century Gothic"/>
          <w:sz w:val="22"/>
          <w:szCs w:val="22"/>
        </w:rPr>
      </w:pPr>
      <w:r w:rsidRPr="00AD3DDF">
        <w:rPr>
          <w:rFonts w:ascii="Century Gothic" w:hAnsi="Century Gothic"/>
        </w:rPr>
        <w:pict>
          <v:rect id="_x0000_i1063" style="width:7in;height:2pt" o:hrstd="t" o:hrnoshade="t" o:hr="t" fillcolor="black" stroked="f"/>
        </w:pict>
      </w:r>
    </w:p>
    <w:p w:rsidR="00D646D8" w:rsidRDefault="00B86438" w:rsidP="00271E5D">
      <w:pPr>
        <w:numPr>
          <w:ilvl w:val="0"/>
          <w:numId w:val="31"/>
        </w:numPr>
        <w:autoSpaceDE w:val="0"/>
        <w:autoSpaceDN w:val="0"/>
        <w:adjustRightInd w:val="0"/>
        <w:ind w:left="360"/>
        <w:rPr>
          <w:rFonts w:ascii="Century Gothic" w:hAnsi="Century Gothic"/>
          <w:sz w:val="22"/>
          <w:szCs w:val="22"/>
        </w:rPr>
      </w:pPr>
      <w:r>
        <w:rPr>
          <w:noProof/>
        </w:rPr>
        <w:drawing>
          <wp:anchor distT="0" distB="0" distL="114300" distR="114300" simplePos="0" relativeHeight="251657216" behindDoc="1" locked="0" layoutInCell="1" allowOverlap="1">
            <wp:simplePos x="0" y="0"/>
            <wp:positionH relativeFrom="column">
              <wp:posOffset>4521200</wp:posOffset>
            </wp:positionH>
            <wp:positionV relativeFrom="paragraph">
              <wp:posOffset>5715</wp:posOffset>
            </wp:positionV>
            <wp:extent cx="1795145" cy="1804670"/>
            <wp:effectExtent l="0" t="0" r="0" b="5080"/>
            <wp:wrapTight wrapText="bothSides">
              <wp:wrapPolygon edited="0">
                <wp:start x="0" y="0"/>
                <wp:lineTo x="0" y="21433"/>
                <wp:lineTo x="21317" y="21433"/>
                <wp:lineTo x="21317" y="0"/>
                <wp:lineTo x="0"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8" r:link="rId19">
                      <a:extLst>
                        <a:ext uri="{28A0092B-C50C-407E-A947-70E740481C1C}">
                          <a14:useLocalDpi xmlns:a14="http://schemas.microsoft.com/office/drawing/2010/main" val="0"/>
                        </a:ext>
                      </a:extLst>
                    </a:blip>
                    <a:srcRect l="6691" t="6944" r="8701" b="7458"/>
                    <a:stretch>
                      <a:fillRect/>
                    </a:stretch>
                  </pic:blipFill>
                  <pic:spPr bwMode="auto">
                    <a:xfrm>
                      <a:off x="0" y="0"/>
                      <a:ext cx="179514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6D8">
        <w:rPr>
          <w:rFonts w:ascii="Century Gothic" w:hAnsi="Century Gothic"/>
          <w:sz w:val="22"/>
          <w:szCs w:val="22"/>
        </w:rPr>
        <w:t xml:space="preserve">The map shows a straight highway between two towns.  Highway planners want to build two new rest stops between the towns so that the two rest stops divided the highway into three equal parts.  Find the coordinates of the point at which the </w:t>
      </w:r>
      <w:r w:rsidR="00D646D8">
        <w:rPr>
          <w:rFonts w:ascii="Century Gothic" w:hAnsi="Century Gothic"/>
          <w:b/>
          <w:sz w:val="22"/>
          <w:szCs w:val="22"/>
        </w:rPr>
        <w:t xml:space="preserve">first </w:t>
      </w:r>
      <w:r w:rsidR="00D646D8">
        <w:rPr>
          <w:rFonts w:ascii="Century Gothic" w:hAnsi="Century Gothic"/>
          <w:sz w:val="22"/>
          <w:szCs w:val="22"/>
        </w:rPr>
        <w:t>rest stop should be built.</w:t>
      </w:r>
    </w:p>
    <w:p w:rsidR="00B86438" w:rsidRDefault="00B86438" w:rsidP="00B86438">
      <w:pPr>
        <w:autoSpaceDE w:val="0"/>
        <w:autoSpaceDN w:val="0"/>
        <w:adjustRightInd w:val="0"/>
        <w:rPr>
          <w:rFonts w:ascii="Century Gothic" w:hAnsi="Century Gothic"/>
          <w:sz w:val="22"/>
          <w:szCs w:val="22"/>
        </w:rPr>
      </w:pPr>
    </w:p>
    <w:p w:rsidR="00B86438" w:rsidRDefault="00B86438" w:rsidP="00B86438">
      <w:pPr>
        <w:autoSpaceDE w:val="0"/>
        <w:autoSpaceDN w:val="0"/>
        <w:adjustRightInd w:val="0"/>
        <w:rPr>
          <w:rFonts w:ascii="Century Gothic" w:hAnsi="Century Gothic"/>
          <w:sz w:val="22"/>
          <w:szCs w:val="22"/>
        </w:rPr>
      </w:pPr>
    </w:p>
    <w:p w:rsidR="00B86438" w:rsidRDefault="00B86438" w:rsidP="00B86438">
      <w:pPr>
        <w:autoSpaceDE w:val="0"/>
        <w:autoSpaceDN w:val="0"/>
        <w:adjustRightInd w:val="0"/>
        <w:rPr>
          <w:rFonts w:ascii="Century Gothic" w:hAnsi="Century Gothic"/>
          <w:sz w:val="22"/>
          <w:szCs w:val="22"/>
        </w:rPr>
      </w:pPr>
    </w:p>
    <w:p w:rsidR="00B86438" w:rsidRDefault="00B86438" w:rsidP="00B86438">
      <w:pPr>
        <w:autoSpaceDE w:val="0"/>
        <w:autoSpaceDN w:val="0"/>
        <w:adjustRightInd w:val="0"/>
        <w:rPr>
          <w:rFonts w:ascii="Century Gothic" w:hAnsi="Century Gothic"/>
          <w:sz w:val="22"/>
          <w:szCs w:val="22"/>
        </w:rPr>
      </w:pPr>
    </w:p>
    <w:p w:rsidR="00B86438" w:rsidRDefault="00B86438" w:rsidP="00B86438">
      <w:pPr>
        <w:autoSpaceDE w:val="0"/>
        <w:autoSpaceDN w:val="0"/>
        <w:adjustRightInd w:val="0"/>
        <w:rPr>
          <w:rFonts w:ascii="Century Gothic" w:hAnsi="Century Gothic"/>
          <w:sz w:val="22"/>
          <w:szCs w:val="22"/>
        </w:rPr>
      </w:pPr>
    </w:p>
    <w:p w:rsidR="00D646D8" w:rsidRDefault="00D646D8" w:rsidP="00D646D8">
      <w:r>
        <w:rPr>
          <w:rFonts w:ascii="Century Gothic" w:hAnsi="Century Gothic"/>
          <w:sz w:val="22"/>
          <w:szCs w:val="22"/>
        </w:rPr>
        <w:t xml:space="preserve">      </w:t>
      </w:r>
    </w:p>
    <w:p w:rsidR="00D646D8" w:rsidRDefault="00B86438" w:rsidP="00D646D8">
      <w:pPr>
        <w:autoSpaceDE w:val="0"/>
        <w:autoSpaceDN w:val="0"/>
        <w:adjustRightInd w:val="0"/>
        <w:rPr>
          <w:rFonts w:ascii="Century Gothic" w:hAnsi="Century Gothic"/>
          <w:sz w:val="22"/>
          <w:szCs w:val="22"/>
        </w:rPr>
      </w:pPr>
      <w:r>
        <w:rPr>
          <w:rFonts w:ascii="Century Gothic" w:hAnsi="Century Gothic"/>
          <w:b/>
          <w:noProof/>
        </w:rPr>
        <w:drawing>
          <wp:inline distT="0" distB="0" distL="0" distR="0" wp14:anchorId="0E26C2AB" wp14:editId="0006E13B">
            <wp:extent cx="2683565" cy="27432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3565" cy="274320"/>
                    </a:xfrm>
                    <a:prstGeom prst="rect">
                      <a:avLst/>
                    </a:prstGeom>
                    <a:noFill/>
                    <a:ln>
                      <a:noFill/>
                    </a:ln>
                  </pic:spPr>
                </pic:pic>
              </a:graphicData>
            </a:graphic>
          </wp:inline>
        </w:drawing>
      </w:r>
      <w:r>
        <w:rPr>
          <w:rFonts w:ascii="Century Gothic" w:hAnsi="Century Gothic"/>
          <w:sz w:val="22"/>
          <w:szCs w:val="22"/>
        </w:rPr>
        <w:t xml:space="preserve">   </w:t>
      </w:r>
      <w:r>
        <w:rPr>
          <w:rFonts w:ascii="Century Gothic" w:hAnsi="Century Gothic"/>
          <w:b/>
          <w:noProof/>
        </w:rPr>
        <w:drawing>
          <wp:inline distT="0" distB="0" distL="0" distR="0" wp14:anchorId="4C70388F" wp14:editId="0836ADCE">
            <wp:extent cx="2683565" cy="27432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3565" cy="274320"/>
                    </a:xfrm>
                    <a:prstGeom prst="rect">
                      <a:avLst/>
                    </a:prstGeom>
                    <a:noFill/>
                    <a:ln>
                      <a:noFill/>
                    </a:ln>
                  </pic:spPr>
                </pic:pic>
              </a:graphicData>
            </a:graphic>
          </wp:inline>
        </w:drawing>
      </w:r>
    </w:p>
    <w:p w:rsidR="00B86438" w:rsidRPr="00B86438" w:rsidRDefault="00B86438" w:rsidP="00B86438">
      <w:pPr>
        <w:autoSpaceDE w:val="0"/>
        <w:autoSpaceDN w:val="0"/>
        <w:adjustRightInd w:val="0"/>
        <w:rPr>
          <w:rFonts w:ascii="Century Gothic" w:hAnsi="Century Gothic"/>
          <w:b/>
          <w:noProof/>
          <w:sz w:val="10"/>
        </w:rPr>
      </w:pPr>
      <w:r w:rsidRPr="00B86438">
        <w:rPr>
          <w:rFonts w:ascii="Century Gothic" w:hAnsi="Century Gothic"/>
          <w:sz w:val="10"/>
        </w:rPr>
        <w:pict>
          <v:rect id="_x0000_i1098" style="width:7in;height:2pt" o:hrstd="t" o:hrnoshade="t" o:hr="t" fillcolor="black" stroked="f"/>
        </w:pict>
      </w:r>
    </w:p>
    <w:sectPr w:rsidR="00B86438" w:rsidRPr="00B86438" w:rsidSect="00D646D8">
      <w:headerReference w:type="default" r:id="rId20"/>
      <w:footerReference w:type="default" r:id="rId21"/>
      <w:headerReference w:type="first" r:id="rId22"/>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55" w:rsidRDefault="00EE1C55">
      <w:r>
        <w:separator/>
      </w:r>
    </w:p>
  </w:endnote>
  <w:endnote w:type="continuationSeparator" w:id="0">
    <w:p w:rsidR="00EE1C55" w:rsidRDefault="00EE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Perpetu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2E" w:rsidRPr="00426F9A" w:rsidRDefault="006D712E">
    <w:pPr>
      <w:pStyle w:val="Footer"/>
      <w:rPr>
        <w:rFonts w:ascii="Century Gothic" w:hAnsi="Century Gothic"/>
        <w:i/>
        <w:sz w:val="16"/>
        <w:szCs w:val="20"/>
      </w:rPr>
    </w:pPr>
    <w:r w:rsidRPr="00426F9A">
      <w:rPr>
        <w:rFonts w:ascii="Century Gothic" w:hAnsi="Century Gothic"/>
        <w:i/>
        <w:sz w:val="16"/>
        <w:szCs w:val="20"/>
      </w:rPr>
      <w:t xml:space="preserve">Problems #5-9Adapted from: </w:t>
    </w:r>
    <w:proofErr w:type="spellStart"/>
    <w:r w:rsidRPr="00426F9A">
      <w:rPr>
        <w:rFonts w:ascii="Century Gothic" w:hAnsi="Century Gothic"/>
        <w:i/>
        <w:sz w:val="16"/>
        <w:szCs w:val="20"/>
        <w:u w:val="single"/>
      </w:rPr>
      <w:t>Walch</w:t>
    </w:r>
    <w:proofErr w:type="spellEnd"/>
    <w:r w:rsidRPr="00426F9A">
      <w:rPr>
        <w:rFonts w:ascii="Century Gothic" w:hAnsi="Century Gothic"/>
        <w:i/>
        <w:sz w:val="16"/>
        <w:szCs w:val="20"/>
        <w:u w:val="single"/>
      </w:rPr>
      <w:t xml:space="preserve"> Education Resources: CCGPS Coordinate Algebra Teacher Resource Binder</w:t>
    </w:r>
  </w:p>
  <w:p w:rsidR="006D712E" w:rsidRDefault="006D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55" w:rsidRDefault="00EE1C55">
      <w:r>
        <w:separator/>
      </w:r>
    </w:p>
  </w:footnote>
  <w:footnote w:type="continuationSeparator" w:id="0">
    <w:p w:rsidR="00EE1C55" w:rsidRDefault="00EE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C05" w:rsidRPr="00820223" w:rsidRDefault="00820223" w:rsidP="00820223">
    <w:pPr>
      <w:pStyle w:val="Header"/>
      <w:tabs>
        <w:tab w:val="clear" w:pos="4320"/>
        <w:tab w:val="clear" w:pos="8640"/>
        <w:tab w:val="center" w:pos="5040"/>
        <w:tab w:val="right" w:pos="10080"/>
      </w:tabs>
      <w:rPr>
        <w:rFonts w:ascii="Century Gothic" w:hAnsi="Century Gothic"/>
        <w:sz w:val="20"/>
        <w:szCs w:val="20"/>
      </w:rPr>
    </w:pPr>
    <w:r>
      <w:rPr>
        <w:rFonts w:ascii="Century Gothic" w:hAnsi="Century Gothic"/>
        <w:sz w:val="20"/>
        <w:szCs w:val="20"/>
      </w:rPr>
      <w:t>GSE Geometry Support</w:t>
    </w:r>
    <w:r w:rsidRPr="00512C20">
      <w:rPr>
        <w:rFonts w:ascii="Century Gothic" w:hAnsi="Century Gothic"/>
        <w:sz w:val="20"/>
        <w:szCs w:val="20"/>
      </w:rPr>
      <w:t xml:space="preserve">                  </w:t>
    </w:r>
    <w:r w:rsidRPr="00512C20">
      <w:rPr>
        <w:rFonts w:ascii="Century Gothic" w:hAnsi="Century Gothic"/>
        <w:sz w:val="20"/>
        <w:szCs w:val="20"/>
      </w:rPr>
      <w:tab/>
      <w:t xml:space="preserve"> Unit </w:t>
    </w:r>
    <w:r>
      <w:rPr>
        <w:rFonts w:ascii="Century Gothic" w:hAnsi="Century Gothic"/>
        <w:sz w:val="20"/>
        <w:szCs w:val="20"/>
      </w:rPr>
      <w:t>6</w:t>
    </w:r>
    <w:r w:rsidRPr="00512C20">
      <w:rPr>
        <w:rFonts w:ascii="Century Gothic" w:hAnsi="Century Gothic"/>
        <w:sz w:val="20"/>
        <w:szCs w:val="20"/>
      </w:rPr>
      <w:t xml:space="preserve"> – </w:t>
    </w:r>
    <w:r>
      <w:rPr>
        <w:rFonts w:ascii="Century Gothic" w:hAnsi="Century Gothic"/>
        <w:sz w:val="20"/>
        <w:szCs w:val="20"/>
      </w:rPr>
      <w:t>Modeling on the Coordinate Plane</w:t>
    </w:r>
    <w:r w:rsidRPr="00512C20">
      <w:rPr>
        <w:rFonts w:ascii="Century Gothic" w:hAnsi="Century Gothic"/>
        <w:sz w:val="20"/>
        <w:szCs w:val="20"/>
      </w:rPr>
      <w:t xml:space="preserve"> </w:t>
    </w:r>
    <w:r w:rsidR="00737E6E">
      <w:rPr>
        <w:rFonts w:ascii="Century Gothic" w:hAnsi="Century Gothic"/>
        <w:sz w:val="20"/>
        <w:szCs w:val="20"/>
      </w:rPr>
      <w:tab/>
      <w:t>6.10</w:t>
    </w:r>
    <w:r>
      <w:rPr>
        <w:rFonts w:ascii="Century Gothic" w:hAnsi="Century Gothic"/>
        <w:sz w:val="20"/>
        <w:szCs w:val="20"/>
      </w:rPr>
      <w:t xml:space="preserve"> -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6D8" w:rsidRPr="00F8203F" w:rsidRDefault="0042583A" w:rsidP="00D646D8">
    <w:pPr>
      <w:pStyle w:val="Header"/>
      <w:tabs>
        <w:tab w:val="clear" w:pos="4320"/>
        <w:tab w:val="clear" w:pos="8640"/>
        <w:tab w:val="center" w:pos="5040"/>
        <w:tab w:val="right" w:pos="10080"/>
      </w:tabs>
      <w:rPr>
        <w:rFonts w:ascii="Century Gothic" w:hAnsi="Century Gothic"/>
        <w:sz w:val="22"/>
        <w:szCs w:val="20"/>
      </w:rPr>
    </w:pPr>
    <w:r w:rsidRPr="00F8203F">
      <w:rPr>
        <w:rFonts w:ascii="Century Gothic" w:hAnsi="Century Gothic"/>
        <w:sz w:val="22"/>
        <w:szCs w:val="20"/>
      </w:rPr>
      <w:t>GSE Geometry</w:t>
    </w:r>
    <w:r w:rsidR="00D646D8" w:rsidRPr="00F8203F">
      <w:rPr>
        <w:rFonts w:ascii="Century Gothic" w:hAnsi="Century Gothic"/>
        <w:sz w:val="22"/>
        <w:szCs w:val="20"/>
      </w:rPr>
      <w:tab/>
      <w:t xml:space="preserve"> Unit </w:t>
    </w:r>
    <w:r w:rsidR="00820223" w:rsidRPr="00F8203F">
      <w:rPr>
        <w:rFonts w:ascii="Century Gothic" w:hAnsi="Century Gothic"/>
        <w:sz w:val="22"/>
        <w:szCs w:val="20"/>
      </w:rPr>
      <w:t>6</w:t>
    </w:r>
    <w:r w:rsidR="00D646D8" w:rsidRPr="00F8203F">
      <w:rPr>
        <w:rFonts w:ascii="Century Gothic" w:hAnsi="Century Gothic"/>
        <w:sz w:val="22"/>
        <w:szCs w:val="20"/>
      </w:rPr>
      <w:t xml:space="preserve"> – </w:t>
    </w:r>
    <w:r w:rsidRPr="00F8203F">
      <w:rPr>
        <w:rFonts w:ascii="Century Gothic" w:hAnsi="Century Gothic"/>
        <w:sz w:val="22"/>
        <w:szCs w:val="20"/>
      </w:rPr>
      <w:t>Modeling on the Coordinate Plane</w:t>
    </w:r>
    <w:r w:rsidR="00D646D8" w:rsidRPr="00F8203F">
      <w:rPr>
        <w:rFonts w:ascii="Century Gothic" w:hAnsi="Century Gothic"/>
        <w:sz w:val="22"/>
        <w:szCs w:val="20"/>
      </w:rPr>
      <w:t xml:space="preserve"> </w:t>
    </w:r>
    <w:r w:rsidRPr="00F8203F">
      <w:rPr>
        <w:rFonts w:ascii="Century Gothic" w:hAnsi="Century Gothic"/>
        <w:sz w:val="22"/>
        <w:szCs w:val="20"/>
      </w:rPr>
      <w:tab/>
    </w:r>
    <w:r w:rsidR="004564A8" w:rsidRPr="00F8203F">
      <w:rPr>
        <w:rFonts w:ascii="Century Gothic" w:hAnsi="Century Gothic"/>
        <w:sz w:val="22"/>
        <w:szCs w:val="20"/>
      </w:rPr>
      <w:t>6.</w:t>
    </w:r>
    <w:r w:rsidR="00F8203F" w:rsidRPr="00F8203F">
      <w:rPr>
        <w:rFonts w:ascii="Century Gothic" w:hAnsi="Century Gothic"/>
        <w:sz w:val="22"/>
        <w:szCs w:val="20"/>
      </w:rPr>
      <w:t>6</w:t>
    </w:r>
    <w:r w:rsidR="00D646D8" w:rsidRPr="00F8203F">
      <w:rPr>
        <w:rFonts w:ascii="Century Gothic" w:hAnsi="Century Gothic"/>
        <w:sz w:val="22"/>
        <w:szCs w:val="20"/>
      </w:rPr>
      <w:t xml:space="preserve"> </w:t>
    </w:r>
    <w:r w:rsidR="00F8203F" w:rsidRPr="00F8203F">
      <w:rPr>
        <w:rFonts w:ascii="Century Gothic" w:hAnsi="Century Gothic"/>
        <w:sz w:val="22"/>
        <w:szCs w:val="20"/>
      </w:rPr>
      <w:t>–</w:t>
    </w:r>
    <w:r w:rsidR="00D646D8" w:rsidRPr="00F8203F">
      <w:rPr>
        <w:rFonts w:ascii="Century Gothic" w:hAnsi="Century Gothic"/>
        <w:sz w:val="22"/>
        <w:szCs w:val="20"/>
      </w:rPr>
      <w:t xml:space="preserve"> </w:t>
    </w:r>
    <w:r w:rsidR="00B86438">
      <w:rPr>
        <w:rFonts w:ascii="Century Gothic" w:hAnsi="Century Gothic"/>
        <w:sz w:val="22"/>
        <w:szCs w:val="20"/>
      </w:rPr>
      <w:t>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C98"/>
    <w:multiLevelType w:val="hybridMultilevel"/>
    <w:tmpl w:val="51048D68"/>
    <w:lvl w:ilvl="0" w:tplc="9420F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83FE9"/>
    <w:multiLevelType w:val="hybridMultilevel"/>
    <w:tmpl w:val="170EEE28"/>
    <w:lvl w:ilvl="0" w:tplc="1A9A0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D739A"/>
    <w:multiLevelType w:val="hybridMultilevel"/>
    <w:tmpl w:val="D56C2E5E"/>
    <w:lvl w:ilvl="0" w:tplc="874E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F76E3"/>
    <w:multiLevelType w:val="hybridMultilevel"/>
    <w:tmpl w:val="AC7C8428"/>
    <w:lvl w:ilvl="0" w:tplc="3B2A4BB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D04C3"/>
    <w:multiLevelType w:val="hybridMultilevel"/>
    <w:tmpl w:val="3880E096"/>
    <w:lvl w:ilvl="0" w:tplc="607CD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26DC7"/>
    <w:multiLevelType w:val="hybridMultilevel"/>
    <w:tmpl w:val="74CC4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161F65"/>
    <w:multiLevelType w:val="hybridMultilevel"/>
    <w:tmpl w:val="2F2AE60E"/>
    <w:lvl w:ilvl="0" w:tplc="D7463CB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F26C86"/>
    <w:multiLevelType w:val="hybridMultilevel"/>
    <w:tmpl w:val="9C66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146C9"/>
    <w:multiLevelType w:val="hybridMultilevel"/>
    <w:tmpl w:val="A0E853C8"/>
    <w:lvl w:ilvl="0" w:tplc="3B2A4B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A2D03"/>
    <w:multiLevelType w:val="multilevel"/>
    <w:tmpl w:val="2F2AE60E"/>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F27A3"/>
    <w:multiLevelType w:val="hybridMultilevel"/>
    <w:tmpl w:val="50CC1922"/>
    <w:lvl w:ilvl="0" w:tplc="3284503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8D12E5"/>
    <w:multiLevelType w:val="multilevel"/>
    <w:tmpl w:val="EE3054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BB4DF9"/>
    <w:multiLevelType w:val="hybridMultilevel"/>
    <w:tmpl w:val="4122186A"/>
    <w:lvl w:ilvl="0" w:tplc="3B2A4B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C503A"/>
    <w:multiLevelType w:val="hybridMultilevel"/>
    <w:tmpl w:val="EE305468"/>
    <w:lvl w:ilvl="0" w:tplc="F05A4F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A6C3B"/>
    <w:multiLevelType w:val="multilevel"/>
    <w:tmpl w:val="B47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B202D"/>
    <w:multiLevelType w:val="hybridMultilevel"/>
    <w:tmpl w:val="BFD0185E"/>
    <w:lvl w:ilvl="0" w:tplc="23D2A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9642EA"/>
    <w:multiLevelType w:val="hybridMultilevel"/>
    <w:tmpl w:val="2E025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50FE4"/>
    <w:multiLevelType w:val="hybridMultilevel"/>
    <w:tmpl w:val="9C66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05895"/>
    <w:multiLevelType w:val="hybridMultilevel"/>
    <w:tmpl w:val="FADC88BA"/>
    <w:lvl w:ilvl="0" w:tplc="6B46F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A13222"/>
    <w:multiLevelType w:val="hybridMultilevel"/>
    <w:tmpl w:val="90AC8150"/>
    <w:lvl w:ilvl="0" w:tplc="3B2A4BB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3333A"/>
    <w:multiLevelType w:val="multilevel"/>
    <w:tmpl w:val="0800422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41C97"/>
    <w:multiLevelType w:val="hybridMultilevel"/>
    <w:tmpl w:val="D3BEA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875BE"/>
    <w:multiLevelType w:val="hybridMultilevel"/>
    <w:tmpl w:val="37566DB4"/>
    <w:lvl w:ilvl="0" w:tplc="54083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486887"/>
    <w:multiLevelType w:val="hybridMultilevel"/>
    <w:tmpl w:val="947E502E"/>
    <w:lvl w:ilvl="0" w:tplc="4DFA0A00">
      <w:start w:val="1"/>
      <w:numFmt w:val="decimal"/>
      <w:lvlText w:val="%1."/>
      <w:lvlJc w:val="left"/>
      <w:pPr>
        <w:tabs>
          <w:tab w:val="num" w:pos="720"/>
        </w:tabs>
        <w:ind w:left="720" w:hanging="360"/>
      </w:pPr>
      <w:rPr>
        <w:rFonts w:ascii="Century Gothic" w:hAnsi="Century Gothic"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554B3"/>
    <w:multiLevelType w:val="hybridMultilevel"/>
    <w:tmpl w:val="7172B2B8"/>
    <w:lvl w:ilvl="0" w:tplc="186C4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0425E2"/>
    <w:multiLevelType w:val="multilevel"/>
    <w:tmpl w:val="FBAA75EC"/>
    <w:lvl w:ilvl="0">
      <w:start w:val="1"/>
      <w:numFmt w:val="bullet"/>
      <w:lvlText w:val="•"/>
      <w:lvlJc w:val="left"/>
      <w:pPr>
        <w:tabs>
          <w:tab w:val="num" w:pos="720"/>
        </w:tabs>
        <w:ind w:left="720" w:hanging="360"/>
      </w:pPr>
      <w:rPr>
        <w:rFonts w:ascii="Century Gothic" w:hAnsi="Century Goth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396735"/>
    <w:multiLevelType w:val="hybridMultilevel"/>
    <w:tmpl w:val="83F61C72"/>
    <w:lvl w:ilvl="0" w:tplc="48848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537FA"/>
    <w:multiLevelType w:val="hybridMultilevel"/>
    <w:tmpl w:val="1840A494"/>
    <w:lvl w:ilvl="0" w:tplc="878A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6732C0"/>
    <w:multiLevelType w:val="hybridMultilevel"/>
    <w:tmpl w:val="19D2DC0E"/>
    <w:lvl w:ilvl="0" w:tplc="3B2A4BB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72301"/>
    <w:multiLevelType w:val="hybridMultilevel"/>
    <w:tmpl w:val="0800422A"/>
    <w:lvl w:ilvl="0" w:tplc="D7463CB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B91075"/>
    <w:multiLevelType w:val="hybridMultilevel"/>
    <w:tmpl w:val="FBAA75EC"/>
    <w:lvl w:ilvl="0" w:tplc="EC365572">
      <w:start w:val="1"/>
      <w:numFmt w:val="bullet"/>
      <w:lvlText w:val="•"/>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30"/>
  </w:num>
  <w:num w:numId="5">
    <w:abstractNumId w:val="25"/>
  </w:num>
  <w:num w:numId="6">
    <w:abstractNumId w:val="6"/>
  </w:num>
  <w:num w:numId="7">
    <w:abstractNumId w:val="9"/>
  </w:num>
  <w:num w:numId="8">
    <w:abstractNumId w:val="29"/>
  </w:num>
  <w:num w:numId="9">
    <w:abstractNumId w:val="20"/>
  </w:num>
  <w:num w:numId="10">
    <w:abstractNumId w:val="28"/>
  </w:num>
  <w:num w:numId="11">
    <w:abstractNumId w:val="19"/>
  </w:num>
  <w:num w:numId="12">
    <w:abstractNumId w:val="3"/>
  </w:num>
  <w:num w:numId="13">
    <w:abstractNumId w:val="5"/>
  </w:num>
  <w:num w:numId="14">
    <w:abstractNumId w:val="10"/>
  </w:num>
  <w:num w:numId="15">
    <w:abstractNumId w:val="23"/>
  </w:num>
  <w:num w:numId="16">
    <w:abstractNumId w:val="8"/>
  </w:num>
  <w:num w:numId="17">
    <w:abstractNumId w:val="12"/>
  </w:num>
  <w:num w:numId="18">
    <w:abstractNumId w:val="21"/>
  </w:num>
  <w:num w:numId="19">
    <w:abstractNumId w:val="26"/>
  </w:num>
  <w:num w:numId="20">
    <w:abstractNumId w:val="1"/>
  </w:num>
  <w:num w:numId="21">
    <w:abstractNumId w:val="0"/>
  </w:num>
  <w:num w:numId="22">
    <w:abstractNumId w:val="15"/>
  </w:num>
  <w:num w:numId="23">
    <w:abstractNumId w:val="4"/>
  </w:num>
  <w:num w:numId="24">
    <w:abstractNumId w:val="18"/>
  </w:num>
  <w:num w:numId="25">
    <w:abstractNumId w:val="22"/>
  </w:num>
  <w:num w:numId="26">
    <w:abstractNumId w:val="2"/>
  </w:num>
  <w:num w:numId="27">
    <w:abstractNumId w:val="24"/>
  </w:num>
  <w:num w:numId="28">
    <w:abstractNumId w:val="27"/>
  </w:num>
  <w:num w:numId="29">
    <w:abstractNumId w:val="7"/>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6E"/>
    <w:rsid w:val="000C7681"/>
    <w:rsid w:val="00125E68"/>
    <w:rsid w:val="00130D00"/>
    <w:rsid w:val="001707E4"/>
    <w:rsid w:val="001B1B3C"/>
    <w:rsid w:val="001B7E0C"/>
    <w:rsid w:val="00215C05"/>
    <w:rsid w:val="00221C1A"/>
    <w:rsid w:val="00237549"/>
    <w:rsid w:val="0025251A"/>
    <w:rsid w:val="00264CC3"/>
    <w:rsid w:val="00271E5D"/>
    <w:rsid w:val="0029093A"/>
    <w:rsid w:val="002A4D5D"/>
    <w:rsid w:val="002A6435"/>
    <w:rsid w:val="002C1476"/>
    <w:rsid w:val="002D579D"/>
    <w:rsid w:val="002E718C"/>
    <w:rsid w:val="00376CF9"/>
    <w:rsid w:val="003774C2"/>
    <w:rsid w:val="00391EBC"/>
    <w:rsid w:val="00392E1F"/>
    <w:rsid w:val="00394C63"/>
    <w:rsid w:val="003D64D0"/>
    <w:rsid w:val="003E2EE8"/>
    <w:rsid w:val="0042583A"/>
    <w:rsid w:val="00426F9A"/>
    <w:rsid w:val="004564A8"/>
    <w:rsid w:val="00464F3C"/>
    <w:rsid w:val="004B2860"/>
    <w:rsid w:val="004B6C1F"/>
    <w:rsid w:val="004C546C"/>
    <w:rsid w:val="00510AE3"/>
    <w:rsid w:val="005542FD"/>
    <w:rsid w:val="005A516D"/>
    <w:rsid w:val="005A685B"/>
    <w:rsid w:val="005B65D1"/>
    <w:rsid w:val="005C7B3C"/>
    <w:rsid w:val="005D30CE"/>
    <w:rsid w:val="005D424D"/>
    <w:rsid w:val="0062336E"/>
    <w:rsid w:val="00653B88"/>
    <w:rsid w:val="006D712E"/>
    <w:rsid w:val="006F67E8"/>
    <w:rsid w:val="00700CBE"/>
    <w:rsid w:val="007044DC"/>
    <w:rsid w:val="00737E6E"/>
    <w:rsid w:val="00746DB2"/>
    <w:rsid w:val="007804BF"/>
    <w:rsid w:val="007B1FC6"/>
    <w:rsid w:val="007C78F3"/>
    <w:rsid w:val="007E507E"/>
    <w:rsid w:val="00820223"/>
    <w:rsid w:val="00823A6B"/>
    <w:rsid w:val="00825EC1"/>
    <w:rsid w:val="008603D0"/>
    <w:rsid w:val="00866413"/>
    <w:rsid w:val="008C2827"/>
    <w:rsid w:val="008C3F0D"/>
    <w:rsid w:val="00921F06"/>
    <w:rsid w:val="00954917"/>
    <w:rsid w:val="009730FB"/>
    <w:rsid w:val="00986A14"/>
    <w:rsid w:val="009911E7"/>
    <w:rsid w:val="009D0196"/>
    <w:rsid w:val="00A130AE"/>
    <w:rsid w:val="00A84D60"/>
    <w:rsid w:val="00A93BD0"/>
    <w:rsid w:val="00AB05CF"/>
    <w:rsid w:val="00AD3DDF"/>
    <w:rsid w:val="00B86438"/>
    <w:rsid w:val="00B9548D"/>
    <w:rsid w:val="00BA7FF0"/>
    <w:rsid w:val="00BD2E1F"/>
    <w:rsid w:val="00C324B0"/>
    <w:rsid w:val="00C8290B"/>
    <w:rsid w:val="00CA53BB"/>
    <w:rsid w:val="00CF5227"/>
    <w:rsid w:val="00D44FF5"/>
    <w:rsid w:val="00D60ACE"/>
    <w:rsid w:val="00D646D8"/>
    <w:rsid w:val="00DB01D0"/>
    <w:rsid w:val="00DD3F0B"/>
    <w:rsid w:val="00DF1A01"/>
    <w:rsid w:val="00DF459C"/>
    <w:rsid w:val="00E26256"/>
    <w:rsid w:val="00E95836"/>
    <w:rsid w:val="00ED1652"/>
    <w:rsid w:val="00EE1C55"/>
    <w:rsid w:val="00EF4A05"/>
    <w:rsid w:val="00F01D44"/>
    <w:rsid w:val="00F310A5"/>
    <w:rsid w:val="00F6118F"/>
    <w:rsid w:val="00F61C13"/>
    <w:rsid w:val="00F8203F"/>
    <w:rsid w:val="00FB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BB59E8"/>
  <w15:chartTrackingRefBased/>
  <w15:docId w15:val="{29459C64-4EFA-4F2C-BA53-2FA81135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A84D60"/>
    <w:pPr>
      <w:keepNext/>
      <w:jc w:val="center"/>
      <w:outlineLvl w:val="2"/>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84D60"/>
    <w:pPr>
      <w:tabs>
        <w:tab w:val="center" w:pos="4320"/>
        <w:tab w:val="right" w:pos="8640"/>
      </w:tabs>
    </w:pPr>
  </w:style>
  <w:style w:type="paragraph" w:styleId="Footer">
    <w:name w:val="footer"/>
    <w:basedOn w:val="Normal"/>
    <w:link w:val="FooterChar"/>
    <w:uiPriority w:val="99"/>
    <w:rsid w:val="00A84D60"/>
    <w:pPr>
      <w:tabs>
        <w:tab w:val="center" w:pos="4320"/>
        <w:tab w:val="right" w:pos="8640"/>
      </w:tabs>
    </w:pPr>
  </w:style>
  <w:style w:type="table" w:styleId="TableGrid">
    <w:name w:val="Table Grid"/>
    <w:basedOn w:val="TableNormal"/>
    <w:uiPriority w:val="59"/>
    <w:rsid w:val="00A8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90B"/>
    <w:pPr>
      <w:ind w:left="720"/>
      <w:contextualSpacing/>
    </w:pPr>
    <w:rPr>
      <w:rFonts w:eastAsia="MS Mincho"/>
    </w:rPr>
  </w:style>
  <w:style w:type="character" w:customStyle="1" w:styleId="HeaderChar">
    <w:name w:val="Header Char"/>
    <w:link w:val="Header"/>
    <w:rsid w:val="00F61C13"/>
    <w:rPr>
      <w:sz w:val="24"/>
      <w:szCs w:val="24"/>
    </w:rPr>
  </w:style>
  <w:style w:type="character" w:customStyle="1" w:styleId="FooterChar">
    <w:name w:val="Footer Char"/>
    <w:link w:val="Footer"/>
    <w:uiPriority w:val="99"/>
    <w:rsid w:val="006D712E"/>
    <w:rPr>
      <w:sz w:val="24"/>
      <w:szCs w:val="24"/>
    </w:rPr>
  </w:style>
  <w:style w:type="paragraph" w:styleId="BalloonText">
    <w:name w:val="Balloon Text"/>
    <w:basedOn w:val="Normal"/>
    <w:link w:val="BalloonTextChar"/>
    <w:rsid w:val="006D712E"/>
    <w:rPr>
      <w:rFonts w:ascii="Tahoma" w:hAnsi="Tahoma" w:cs="Tahoma"/>
      <w:sz w:val="16"/>
      <w:szCs w:val="16"/>
    </w:rPr>
  </w:style>
  <w:style w:type="character" w:customStyle="1" w:styleId="BalloonTextChar">
    <w:name w:val="Balloon Text Char"/>
    <w:link w:val="BalloonText"/>
    <w:rsid w:val="006D7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3830">
      <w:bodyDiv w:val="1"/>
      <w:marLeft w:val="0"/>
      <w:marRight w:val="0"/>
      <w:marTop w:val="0"/>
      <w:marBottom w:val="0"/>
      <w:divBdr>
        <w:top w:val="none" w:sz="0" w:space="0" w:color="auto"/>
        <w:left w:val="none" w:sz="0" w:space="0" w:color="auto"/>
        <w:bottom w:val="none" w:sz="0" w:space="0" w:color="auto"/>
        <w:right w:val="none" w:sz="0" w:space="0" w:color="auto"/>
      </w:divBdr>
    </w:div>
    <w:div w:id="304625633">
      <w:bodyDiv w:val="1"/>
      <w:marLeft w:val="0"/>
      <w:marRight w:val="0"/>
      <w:marTop w:val="0"/>
      <w:marBottom w:val="0"/>
      <w:divBdr>
        <w:top w:val="none" w:sz="0" w:space="0" w:color="auto"/>
        <w:left w:val="none" w:sz="0" w:space="0" w:color="auto"/>
        <w:bottom w:val="none" w:sz="0" w:space="0" w:color="auto"/>
        <w:right w:val="none" w:sz="0" w:space="0" w:color="auto"/>
      </w:divBdr>
    </w:div>
    <w:div w:id="502168825">
      <w:bodyDiv w:val="1"/>
      <w:marLeft w:val="0"/>
      <w:marRight w:val="0"/>
      <w:marTop w:val="0"/>
      <w:marBottom w:val="0"/>
      <w:divBdr>
        <w:top w:val="none" w:sz="0" w:space="0" w:color="auto"/>
        <w:left w:val="none" w:sz="0" w:space="0" w:color="auto"/>
        <w:bottom w:val="none" w:sz="0" w:space="0" w:color="auto"/>
        <w:right w:val="none" w:sz="0" w:space="0" w:color="auto"/>
      </w:divBdr>
      <w:divsChild>
        <w:div w:id="160436252">
          <w:marLeft w:val="0"/>
          <w:marRight w:val="0"/>
          <w:marTop w:val="0"/>
          <w:marBottom w:val="0"/>
          <w:divBdr>
            <w:top w:val="none" w:sz="0" w:space="0" w:color="auto"/>
            <w:left w:val="none" w:sz="0" w:space="0" w:color="auto"/>
            <w:bottom w:val="none" w:sz="0" w:space="0" w:color="auto"/>
            <w:right w:val="none" w:sz="0" w:space="0" w:color="auto"/>
          </w:divBdr>
          <w:divsChild>
            <w:div w:id="865362118">
              <w:marLeft w:val="0"/>
              <w:marRight w:val="0"/>
              <w:marTop w:val="0"/>
              <w:marBottom w:val="0"/>
              <w:divBdr>
                <w:top w:val="none" w:sz="0" w:space="0" w:color="auto"/>
                <w:left w:val="none" w:sz="0" w:space="0" w:color="auto"/>
                <w:bottom w:val="none" w:sz="0" w:space="0" w:color="auto"/>
                <w:right w:val="none" w:sz="0" w:space="0" w:color="auto"/>
              </w:divBdr>
            </w:div>
            <w:div w:id="866210355">
              <w:marLeft w:val="0"/>
              <w:marRight w:val="0"/>
              <w:marTop w:val="0"/>
              <w:marBottom w:val="0"/>
              <w:divBdr>
                <w:top w:val="none" w:sz="0" w:space="0" w:color="auto"/>
                <w:left w:val="none" w:sz="0" w:space="0" w:color="auto"/>
                <w:bottom w:val="none" w:sz="0" w:space="0" w:color="auto"/>
                <w:right w:val="none" w:sz="0" w:space="0" w:color="auto"/>
              </w:divBdr>
            </w:div>
            <w:div w:id="936984679">
              <w:marLeft w:val="0"/>
              <w:marRight w:val="0"/>
              <w:marTop w:val="0"/>
              <w:marBottom w:val="0"/>
              <w:divBdr>
                <w:top w:val="none" w:sz="0" w:space="0" w:color="auto"/>
                <w:left w:val="none" w:sz="0" w:space="0" w:color="auto"/>
                <w:bottom w:val="none" w:sz="0" w:space="0" w:color="auto"/>
                <w:right w:val="none" w:sz="0" w:space="0" w:color="auto"/>
              </w:divBdr>
            </w:div>
            <w:div w:id="1057167095">
              <w:marLeft w:val="0"/>
              <w:marRight w:val="0"/>
              <w:marTop w:val="0"/>
              <w:marBottom w:val="0"/>
              <w:divBdr>
                <w:top w:val="none" w:sz="0" w:space="0" w:color="auto"/>
                <w:left w:val="none" w:sz="0" w:space="0" w:color="auto"/>
                <w:bottom w:val="none" w:sz="0" w:space="0" w:color="auto"/>
                <w:right w:val="none" w:sz="0" w:space="0" w:color="auto"/>
              </w:divBdr>
            </w:div>
            <w:div w:id="1408923444">
              <w:marLeft w:val="0"/>
              <w:marRight w:val="0"/>
              <w:marTop w:val="0"/>
              <w:marBottom w:val="0"/>
              <w:divBdr>
                <w:top w:val="none" w:sz="0" w:space="0" w:color="auto"/>
                <w:left w:val="none" w:sz="0" w:space="0" w:color="auto"/>
                <w:bottom w:val="none" w:sz="0" w:space="0" w:color="auto"/>
                <w:right w:val="none" w:sz="0" w:space="0" w:color="auto"/>
              </w:divBdr>
            </w:div>
            <w:div w:id="21237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4764">
      <w:bodyDiv w:val="1"/>
      <w:marLeft w:val="0"/>
      <w:marRight w:val="0"/>
      <w:marTop w:val="0"/>
      <w:marBottom w:val="0"/>
      <w:divBdr>
        <w:top w:val="none" w:sz="0" w:space="0" w:color="auto"/>
        <w:left w:val="none" w:sz="0" w:space="0" w:color="auto"/>
        <w:bottom w:val="none" w:sz="0" w:space="0" w:color="auto"/>
        <w:right w:val="none" w:sz="0" w:space="0" w:color="auto"/>
      </w:divBdr>
    </w:div>
    <w:div w:id="1251041203">
      <w:bodyDiv w:val="1"/>
      <w:marLeft w:val="0"/>
      <w:marRight w:val="0"/>
      <w:marTop w:val="0"/>
      <w:marBottom w:val="0"/>
      <w:divBdr>
        <w:top w:val="none" w:sz="0" w:space="0" w:color="auto"/>
        <w:left w:val="none" w:sz="0" w:space="0" w:color="auto"/>
        <w:bottom w:val="none" w:sz="0" w:space="0" w:color="auto"/>
        <w:right w:val="none" w:sz="0" w:space="0" w:color="auto"/>
      </w:divBdr>
    </w:div>
    <w:div w:id="1492866480">
      <w:bodyDiv w:val="1"/>
      <w:marLeft w:val="0"/>
      <w:marRight w:val="0"/>
      <w:marTop w:val="0"/>
      <w:marBottom w:val="0"/>
      <w:divBdr>
        <w:top w:val="none" w:sz="0" w:space="0" w:color="auto"/>
        <w:left w:val="none" w:sz="0" w:space="0" w:color="auto"/>
        <w:bottom w:val="none" w:sz="0" w:space="0" w:color="auto"/>
        <w:right w:val="none" w:sz="0" w:space="0" w:color="auto"/>
      </w:divBdr>
      <w:divsChild>
        <w:div w:id="1549562093">
          <w:marLeft w:val="0"/>
          <w:marRight w:val="0"/>
          <w:marTop w:val="0"/>
          <w:marBottom w:val="0"/>
          <w:divBdr>
            <w:top w:val="none" w:sz="0" w:space="0" w:color="auto"/>
            <w:left w:val="none" w:sz="0" w:space="0" w:color="auto"/>
            <w:bottom w:val="none" w:sz="0" w:space="0" w:color="auto"/>
            <w:right w:val="none" w:sz="0" w:space="0" w:color="auto"/>
          </w:divBdr>
          <w:divsChild>
            <w:div w:id="1395203059">
              <w:marLeft w:val="0"/>
              <w:marRight w:val="0"/>
              <w:marTop w:val="0"/>
              <w:marBottom w:val="0"/>
              <w:divBdr>
                <w:top w:val="none" w:sz="0" w:space="0" w:color="auto"/>
                <w:left w:val="none" w:sz="0" w:space="0" w:color="auto"/>
                <w:bottom w:val="none" w:sz="0" w:space="0" w:color="auto"/>
                <w:right w:val="none" w:sz="0" w:space="0" w:color="auto"/>
              </w:divBdr>
              <w:divsChild>
                <w:div w:id="1920288358">
                  <w:marLeft w:val="0"/>
                  <w:marRight w:val="0"/>
                  <w:marTop w:val="0"/>
                  <w:marBottom w:val="0"/>
                  <w:divBdr>
                    <w:top w:val="none" w:sz="0" w:space="0" w:color="auto"/>
                    <w:left w:val="none" w:sz="0" w:space="0" w:color="auto"/>
                    <w:bottom w:val="none" w:sz="0" w:space="0" w:color="auto"/>
                    <w:right w:val="none" w:sz="0" w:space="0" w:color="auto"/>
                  </w:divBdr>
                  <w:divsChild>
                    <w:div w:id="443303460">
                      <w:marLeft w:val="0"/>
                      <w:marRight w:val="0"/>
                      <w:marTop w:val="0"/>
                      <w:marBottom w:val="0"/>
                      <w:divBdr>
                        <w:top w:val="none" w:sz="0" w:space="0" w:color="auto"/>
                        <w:left w:val="none" w:sz="0" w:space="0" w:color="auto"/>
                        <w:bottom w:val="none" w:sz="0" w:space="0" w:color="auto"/>
                        <w:right w:val="none" w:sz="0" w:space="0" w:color="auto"/>
                      </w:divBdr>
                      <w:divsChild>
                        <w:div w:id="1170561835">
                          <w:marLeft w:val="0"/>
                          <w:marRight w:val="0"/>
                          <w:marTop w:val="0"/>
                          <w:marBottom w:val="0"/>
                          <w:divBdr>
                            <w:top w:val="none" w:sz="0" w:space="0" w:color="auto"/>
                            <w:left w:val="none" w:sz="0" w:space="0" w:color="auto"/>
                            <w:bottom w:val="none" w:sz="0" w:space="0" w:color="auto"/>
                            <w:right w:val="none" w:sz="0" w:space="0" w:color="auto"/>
                          </w:divBdr>
                          <w:divsChild>
                            <w:div w:id="946693295">
                              <w:marLeft w:val="0"/>
                              <w:marRight w:val="0"/>
                              <w:marTop w:val="0"/>
                              <w:marBottom w:val="0"/>
                              <w:divBdr>
                                <w:top w:val="none" w:sz="0" w:space="0" w:color="auto"/>
                                <w:left w:val="none" w:sz="0" w:space="0" w:color="auto"/>
                                <w:bottom w:val="none" w:sz="0" w:space="0" w:color="auto"/>
                                <w:right w:val="none" w:sz="0" w:space="0" w:color="auto"/>
                              </w:divBdr>
                              <w:divsChild>
                                <w:div w:id="372048938">
                                  <w:marLeft w:val="0"/>
                                  <w:marRight w:val="0"/>
                                  <w:marTop w:val="0"/>
                                  <w:marBottom w:val="0"/>
                                  <w:divBdr>
                                    <w:top w:val="none" w:sz="0" w:space="0" w:color="auto"/>
                                    <w:left w:val="none" w:sz="0" w:space="0" w:color="auto"/>
                                    <w:bottom w:val="none" w:sz="0" w:space="0" w:color="auto"/>
                                    <w:right w:val="none" w:sz="0" w:space="0" w:color="auto"/>
                                  </w:divBdr>
                                  <w:divsChild>
                                    <w:div w:id="751123147">
                                      <w:marLeft w:val="0"/>
                                      <w:marRight w:val="0"/>
                                      <w:marTop w:val="0"/>
                                      <w:marBottom w:val="0"/>
                                      <w:divBdr>
                                        <w:top w:val="none" w:sz="0" w:space="0" w:color="auto"/>
                                        <w:left w:val="none" w:sz="0" w:space="0" w:color="auto"/>
                                        <w:bottom w:val="none" w:sz="0" w:space="0" w:color="auto"/>
                                        <w:right w:val="none" w:sz="0" w:space="0" w:color="auto"/>
                                      </w:divBdr>
                                      <w:divsChild>
                                        <w:div w:id="6277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859702">
      <w:bodyDiv w:val="1"/>
      <w:marLeft w:val="0"/>
      <w:marRight w:val="0"/>
      <w:marTop w:val="0"/>
      <w:marBottom w:val="0"/>
      <w:divBdr>
        <w:top w:val="none" w:sz="0" w:space="0" w:color="auto"/>
        <w:left w:val="none" w:sz="0" w:space="0" w:color="auto"/>
        <w:bottom w:val="none" w:sz="0" w:space="0" w:color="auto"/>
        <w:right w:val="none" w:sz="0" w:space="0" w:color="auto"/>
      </w:divBdr>
    </w:div>
    <w:div w:id="19816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3.e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file:///T:\Teachers\Hillgrove%20Departments%20-%20B\Math\CCGPS%20Algebra%20Support\Algebra\Unit%206%20-%20Algebra%20and%20Geometry%20Coordinates\TIIimagefile18635.gif"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Equations &amp; Inequalities</vt:lpstr>
    </vt:vector>
  </TitlesOfParts>
  <Company>Cobb County School District</Company>
  <LinksUpToDate>false</LinksUpToDate>
  <CharactersWithSpaces>1064</CharactersWithSpaces>
  <SharedDoc>false</SharedDoc>
  <HLinks>
    <vt:vector size="6" baseType="variant">
      <vt:variant>
        <vt:i4>1048703</vt:i4>
      </vt:variant>
      <vt:variant>
        <vt:i4>-1</vt:i4>
      </vt:variant>
      <vt:variant>
        <vt:i4>1026</vt:i4>
      </vt:variant>
      <vt:variant>
        <vt:i4>1</vt:i4>
      </vt:variant>
      <vt:variant>
        <vt:lpwstr>T:\Teachers\Hillgrove Departments - B\Math\CCGPS Algebra Support\Algebra\Unit 6 - Algebra and Geometry Coordinates\TIIimagefile18635.gif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Equations &amp; Inequalities</dc:title>
  <dc:subject>CCCA</dc:subject>
  <dc:creator>Cobb County School District</dc:creator>
  <cp:keywords/>
  <cp:lastModifiedBy>Kathleen Merrill</cp:lastModifiedBy>
  <cp:revision>3</cp:revision>
  <cp:lastPrinted>2015-03-31T14:42:00Z</cp:lastPrinted>
  <dcterms:created xsi:type="dcterms:W3CDTF">2017-10-23T14:45:00Z</dcterms:created>
  <dcterms:modified xsi:type="dcterms:W3CDTF">2017-10-23T14:50:00Z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