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60" w:rsidRPr="00EC51B3" w:rsidRDefault="00A84D60" w:rsidP="00A84D60">
      <w:pPr>
        <w:pStyle w:val="Heading3"/>
        <w:jc w:val="left"/>
        <w:rPr>
          <w:rFonts w:ascii="Century Gothic" w:hAnsi="Century Gothic"/>
          <w:b w:val="0"/>
          <w:sz w:val="20"/>
        </w:rPr>
      </w:pPr>
      <w:r w:rsidRPr="00EC51B3">
        <w:rPr>
          <w:rFonts w:ascii="Century Gothic" w:hAnsi="Century Gothic"/>
          <w:b w:val="0"/>
          <w:sz w:val="20"/>
        </w:rPr>
        <w:t>Name: ____________________________________</w:t>
      </w:r>
      <w:r w:rsidR="00866413" w:rsidRPr="00EC51B3">
        <w:rPr>
          <w:rFonts w:ascii="Century Gothic" w:hAnsi="Century Gothic"/>
          <w:b w:val="0"/>
          <w:sz w:val="20"/>
        </w:rPr>
        <w:t>________________</w:t>
      </w:r>
      <w:r w:rsidRPr="00EC51B3">
        <w:rPr>
          <w:rFonts w:ascii="Century Gothic" w:hAnsi="Century Gothic"/>
          <w:b w:val="0"/>
          <w:sz w:val="20"/>
        </w:rPr>
        <w:t>____</w:t>
      </w:r>
      <w:r w:rsidR="00ED1652" w:rsidRPr="00EC51B3">
        <w:rPr>
          <w:rFonts w:ascii="Century Gothic" w:hAnsi="Century Gothic"/>
          <w:b w:val="0"/>
          <w:sz w:val="20"/>
        </w:rPr>
        <w:t>________</w:t>
      </w:r>
      <w:r w:rsidRPr="00EC51B3">
        <w:rPr>
          <w:rFonts w:ascii="Century Gothic" w:hAnsi="Century Gothic"/>
          <w:b w:val="0"/>
          <w:sz w:val="20"/>
        </w:rPr>
        <w:t>__ Da</w:t>
      </w:r>
      <w:r w:rsidR="00AD3DDF" w:rsidRPr="00EC51B3">
        <w:rPr>
          <w:rFonts w:ascii="Century Gothic" w:hAnsi="Century Gothic"/>
          <w:b w:val="0"/>
          <w:sz w:val="20"/>
        </w:rPr>
        <w:t>te: _____________________</w:t>
      </w:r>
    </w:p>
    <w:p w:rsidR="0062336E" w:rsidRPr="00EC51B3" w:rsidRDefault="00125142" w:rsidP="00C8290B">
      <w:pPr>
        <w:jc w:val="center"/>
        <w:rPr>
          <w:rFonts w:ascii="Century Gothic" w:hAnsi="Century Gothic"/>
          <w:b/>
          <w:sz w:val="28"/>
          <w:szCs w:val="28"/>
        </w:rPr>
      </w:pPr>
      <w:r>
        <w:rPr>
          <w:rFonts w:ascii="Century Gothic" w:hAnsi="Century Gothic"/>
          <w:b/>
          <w:sz w:val="28"/>
          <w:szCs w:val="28"/>
        </w:rPr>
        <w:t>EOC</w:t>
      </w:r>
      <w:r w:rsidR="00502014">
        <w:rPr>
          <w:rFonts w:ascii="Century Gothic" w:hAnsi="Century Gothic"/>
          <w:b/>
          <w:sz w:val="28"/>
          <w:szCs w:val="28"/>
        </w:rPr>
        <w:t xml:space="preserve"> Practice Problems</w:t>
      </w:r>
    </w:p>
    <w:p w:rsidR="00251972" w:rsidRDefault="00251972" w:rsidP="008603D0">
      <w:pPr>
        <w:rPr>
          <w:rFonts w:ascii="Century Gothic" w:hAnsi="Century Gothic"/>
        </w:rPr>
        <w:sectPr w:rsidR="00251972" w:rsidSect="000C7681">
          <w:headerReference w:type="default" r:id="rId7"/>
          <w:footerReference w:type="default" r:id="rId8"/>
          <w:type w:val="continuous"/>
          <w:pgSz w:w="12240" w:h="15840"/>
          <w:pgMar w:top="1080" w:right="1080" w:bottom="1080" w:left="1080" w:header="720" w:footer="720" w:gutter="0"/>
          <w:cols w:space="720"/>
          <w:docGrid w:linePitch="360"/>
        </w:sectPr>
      </w:pPr>
    </w:p>
    <w:p w:rsidR="00C8290B" w:rsidRPr="00EC51B3" w:rsidRDefault="008866F9" w:rsidP="008603D0">
      <w:pPr>
        <w:rPr>
          <w:rFonts w:ascii="Century Gothic" w:hAnsi="Century Gothic"/>
          <w:b/>
        </w:rPr>
      </w:pPr>
      <w:r>
        <w:rPr>
          <w:rFonts w:ascii="Century Gothic" w:hAnsi="Century Gothic"/>
        </w:rPr>
        <w:pict>
          <v:rect id="_x0000_i1025" style="width:7in;height:2pt" o:hrstd="t" o:hrnoshade="t" o:hr="t" fillcolor="black" stroked="f"/>
        </w:pict>
      </w:r>
    </w:p>
    <w:p w:rsidR="000B558D" w:rsidRDefault="000B558D" w:rsidP="00251972">
      <w:pPr>
        <w:autoSpaceDE w:val="0"/>
        <w:autoSpaceDN w:val="0"/>
        <w:adjustRightInd w:val="0"/>
        <w:rPr>
          <w:rFonts w:ascii="Century Gothic" w:hAnsi="Century Gothic"/>
        </w:rPr>
        <w:sectPr w:rsidR="000B558D" w:rsidSect="00251972">
          <w:type w:val="continuous"/>
          <w:pgSz w:w="12240" w:h="15840"/>
          <w:pgMar w:top="1080" w:right="1080" w:bottom="1080" w:left="1080" w:header="720" w:footer="720" w:gutter="0"/>
          <w:cols w:space="720"/>
          <w:docGrid w:linePitch="360"/>
        </w:sectPr>
      </w:pPr>
    </w:p>
    <w:p w:rsidR="000B558D" w:rsidRDefault="00251972" w:rsidP="000B558D">
      <w:pPr>
        <w:numPr>
          <w:ilvl w:val="0"/>
          <w:numId w:val="1"/>
        </w:numPr>
        <w:autoSpaceDE w:val="0"/>
        <w:autoSpaceDN w:val="0"/>
        <w:adjustRightInd w:val="0"/>
        <w:ind w:left="450"/>
        <w:rPr>
          <w:rFonts w:ascii="Century Gothic" w:hAnsi="Century Gothic"/>
        </w:rPr>
      </w:pPr>
      <w:r>
        <w:rPr>
          <w:rFonts w:ascii="Century Gothic" w:hAnsi="Century Gothic"/>
        </w:rPr>
        <w:t xml:space="preserve">Consider the equations y = 2x – 3 and y = -x + 6. </w:t>
      </w:r>
    </w:p>
    <w:p w:rsidR="00251972" w:rsidRDefault="00251972" w:rsidP="00251972">
      <w:pPr>
        <w:numPr>
          <w:ilvl w:val="1"/>
          <w:numId w:val="1"/>
        </w:numPr>
        <w:autoSpaceDE w:val="0"/>
        <w:autoSpaceDN w:val="0"/>
        <w:adjustRightInd w:val="0"/>
        <w:rPr>
          <w:rFonts w:ascii="Century Gothic" w:hAnsi="Century Gothic"/>
        </w:rPr>
      </w:pPr>
      <w:r>
        <w:rPr>
          <w:rFonts w:ascii="Century Gothic" w:hAnsi="Century Gothic"/>
        </w:rPr>
        <w:t>Create a table for each equation.</w:t>
      </w:r>
    </w:p>
    <w:p w:rsidR="00251972" w:rsidRDefault="00251972" w:rsidP="00251972">
      <w:pPr>
        <w:autoSpaceDE w:val="0"/>
        <w:autoSpaceDN w:val="0"/>
        <w:adjustRightInd w:val="0"/>
        <w:rPr>
          <w:rFonts w:ascii="Century Gothic" w:hAnsi="Century Gothic"/>
        </w:rPr>
      </w:pPr>
    </w:p>
    <w:p w:rsidR="00251972" w:rsidRDefault="00251972" w:rsidP="00251972">
      <w:pPr>
        <w:autoSpaceDE w:val="0"/>
        <w:autoSpaceDN w:val="0"/>
        <w:adjustRightInd w:val="0"/>
        <w:rPr>
          <w:rFonts w:ascii="Century Gothic" w:hAnsi="Century Gothic"/>
        </w:rPr>
      </w:pPr>
    </w:p>
    <w:p w:rsidR="00251972" w:rsidRDefault="00251972" w:rsidP="00251972">
      <w:pPr>
        <w:autoSpaceDE w:val="0"/>
        <w:autoSpaceDN w:val="0"/>
        <w:adjustRightInd w:val="0"/>
        <w:rPr>
          <w:rFonts w:ascii="Century Gothic" w:hAnsi="Century Gothic"/>
        </w:rPr>
      </w:pPr>
    </w:p>
    <w:p w:rsidR="00251972" w:rsidRDefault="00251972" w:rsidP="00251972">
      <w:pPr>
        <w:autoSpaceDE w:val="0"/>
        <w:autoSpaceDN w:val="0"/>
        <w:adjustRightInd w:val="0"/>
        <w:rPr>
          <w:rFonts w:ascii="Century Gothic" w:hAnsi="Century Gothic"/>
        </w:rPr>
      </w:pPr>
    </w:p>
    <w:p w:rsidR="00251972" w:rsidRDefault="00251972" w:rsidP="00251972">
      <w:pPr>
        <w:autoSpaceDE w:val="0"/>
        <w:autoSpaceDN w:val="0"/>
        <w:adjustRightInd w:val="0"/>
        <w:rPr>
          <w:rFonts w:ascii="Century Gothic" w:hAnsi="Century Gothic"/>
        </w:rPr>
      </w:pPr>
    </w:p>
    <w:p w:rsidR="00251972" w:rsidRDefault="00251972" w:rsidP="00251972">
      <w:pPr>
        <w:autoSpaceDE w:val="0"/>
        <w:autoSpaceDN w:val="0"/>
        <w:adjustRightInd w:val="0"/>
        <w:rPr>
          <w:rFonts w:ascii="Century Gothic" w:hAnsi="Century Gothic"/>
        </w:rPr>
      </w:pPr>
    </w:p>
    <w:p w:rsidR="00251972" w:rsidRPr="00251972" w:rsidRDefault="00251972" w:rsidP="00251972">
      <w:pPr>
        <w:numPr>
          <w:ilvl w:val="1"/>
          <w:numId w:val="1"/>
        </w:numPr>
        <w:autoSpaceDE w:val="0"/>
        <w:autoSpaceDN w:val="0"/>
        <w:adjustRightInd w:val="0"/>
        <w:rPr>
          <w:rFonts w:ascii="Century Gothic" w:hAnsi="Century Gothic"/>
        </w:rPr>
      </w:pPr>
      <w:r>
        <w:rPr>
          <w:rFonts w:ascii="Century Gothic" w:hAnsi="Century Gothic"/>
        </w:rPr>
        <w:t>Is there an ordered pair that satisfies both equations? If so, what is it?</w:t>
      </w:r>
    </w:p>
    <w:p w:rsidR="000B558D" w:rsidRDefault="000B558D" w:rsidP="000B558D">
      <w:pPr>
        <w:autoSpaceDE w:val="0"/>
        <w:autoSpaceDN w:val="0"/>
        <w:adjustRightInd w:val="0"/>
        <w:rPr>
          <w:rFonts w:ascii="Century Gothic" w:hAnsi="Century Gothic"/>
        </w:rPr>
      </w:pPr>
    </w:p>
    <w:p w:rsidR="00251972" w:rsidRDefault="00251972" w:rsidP="000B558D">
      <w:pPr>
        <w:autoSpaceDE w:val="0"/>
        <w:autoSpaceDN w:val="0"/>
        <w:adjustRightInd w:val="0"/>
        <w:rPr>
          <w:rFonts w:ascii="Century Gothic" w:hAnsi="Century Gothic"/>
        </w:rPr>
        <w:sectPr w:rsidR="00251972" w:rsidSect="00251972">
          <w:type w:val="continuous"/>
          <w:pgSz w:w="12240" w:h="15840"/>
          <w:pgMar w:top="1080" w:right="1080" w:bottom="1080" w:left="1080" w:header="720" w:footer="720" w:gutter="0"/>
          <w:cols w:sep="1" w:space="720"/>
          <w:docGrid w:linePitch="360"/>
        </w:sectPr>
      </w:pPr>
    </w:p>
    <w:p w:rsidR="000B558D" w:rsidRDefault="000B558D"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sectPr w:rsidR="000B558D" w:rsidSect="00251972">
          <w:type w:val="continuous"/>
          <w:pgSz w:w="12240" w:h="15840"/>
          <w:pgMar w:top="1080" w:right="1080" w:bottom="1080" w:left="1080" w:header="720" w:footer="720" w:gutter="0"/>
          <w:cols w:sep="1" w:space="720"/>
          <w:docGrid w:linePitch="360"/>
        </w:sectPr>
      </w:pPr>
    </w:p>
    <w:p w:rsidR="000B558D" w:rsidRDefault="008866F9" w:rsidP="000B558D">
      <w:pPr>
        <w:autoSpaceDE w:val="0"/>
        <w:autoSpaceDN w:val="0"/>
        <w:adjustRightInd w:val="0"/>
        <w:rPr>
          <w:rFonts w:ascii="Century Gothic" w:hAnsi="Century Gothic"/>
        </w:rPr>
      </w:pPr>
      <w:r>
        <w:rPr>
          <w:rFonts w:ascii="Century Gothic" w:hAnsi="Century Gothic"/>
        </w:rPr>
        <w:pict>
          <v:rect id="_x0000_i1030" style="width:7in;height:1pt" o:hrstd="t" o:hrnoshade="t" o:hr="t" fillcolor="black" stroked="f"/>
        </w:pict>
      </w:r>
    </w:p>
    <w:p w:rsidR="000B558D" w:rsidRDefault="000B558D" w:rsidP="00535E70">
      <w:pPr>
        <w:numPr>
          <w:ilvl w:val="0"/>
          <w:numId w:val="1"/>
        </w:numPr>
        <w:autoSpaceDE w:val="0"/>
        <w:autoSpaceDN w:val="0"/>
        <w:adjustRightInd w:val="0"/>
        <w:ind w:left="450"/>
        <w:rPr>
          <w:rFonts w:ascii="Century Gothic" w:hAnsi="Century Gothic"/>
        </w:rPr>
        <w:sectPr w:rsidR="000B558D" w:rsidSect="00251972">
          <w:type w:val="continuous"/>
          <w:pgSz w:w="12240" w:h="15840"/>
          <w:pgMar w:top="1080" w:right="1080" w:bottom="1080" w:left="1080" w:header="720" w:footer="720" w:gutter="0"/>
          <w:cols w:space="720"/>
          <w:docGrid w:linePitch="360"/>
        </w:sectPr>
      </w:pPr>
    </w:p>
    <w:p w:rsidR="00251972" w:rsidRDefault="00251972" w:rsidP="00535E70">
      <w:pPr>
        <w:numPr>
          <w:ilvl w:val="0"/>
          <w:numId w:val="1"/>
        </w:numPr>
        <w:autoSpaceDE w:val="0"/>
        <w:autoSpaceDN w:val="0"/>
        <w:adjustRightInd w:val="0"/>
        <w:ind w:left="450"/>
        <w:rPr>
          <w:rFonts w:ascii="Century Gothic" w:hAnsi="Century Gothic"/>
        </w:rPr>
        <w:sectPr w:rsidR="00251972" w:rsidSect="000B558D">
          <w:type w:val="continuous"/>
          <w:pgSz w:w="12240" w:h="15840"/>
          <w:pgMar w:top="1080" w:right="1080" w:bottom="1080" w:left="1080" w:header="720" w:footer="720" w:gutter="0"/>
          <w:cols w:num="2" w:sep="1" w:space="720"/>
          <w:docGrid w:linePitch="360"/>
        </w:sectPr>
      </w:pPr>
    </w:p>
    <w:p w:rsidR="00535E70" w:rsidRDefault="00251972" w:rsidP="00535E70">
      <w:pPr>
        <w:numPr>
          <w:ilvl w:val="0"/>
          <w:numId w:val="1"/>
        </w:numPr>
        <w:autoSpaceDE w:val="0"/>
        <w:autoSpaceDN w:val="0"/>
        <w:adjustRightInd w:val="0"/>
        <w:ind w:left="450"/>
        <w:rPr>
          <w:rFonts w:ascii="Century Gothic" w:hAnsi="Century Gothic"/>
        </w:rPr>
      </w:pPr>
      <w:r>
        <w:rPr>
          <w:rFonts w:ascii="Century Gothic" w:hAnsi="Century Gothic"/>
        </w:rPr>
        <w:t>Rebecca has five coins worth 65 cents in her pocket. If she only has quarters and nickels, how many quarters does she have? Use a system of equations to arrive at your answer and show all steps.</w:t>
      </w:r>
    </w:p>
    <w:p w:rsidR="000B558D" w:rsidRDefault="000B558D"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pPr>
    </w:p>
    <w:p w:rsidR="00535E70" w:rsidRDefault="00251972" w:rsidP="00535E70">
      <w:pPr>
        <w:numPr>
          <w:ilvl w:val="0"/>
          <w:numId w:val="1"/>
        </w:numPr>
        <w:autoSpaceDE w:val="0"/>
        <w:autoSpaceDN w:val="0"/>
        <w:adjustRightInd w:val="0"/>
        <w:ind w:left="450"/>
        <w:rPr>
          <w:rFonts w:ascii="Century Gothic" w:hAnsi="Century Gothic"/>
        </w:rPr>
      </w:pPr>
      <w:r>
        <w:rPr>
          <w:rFonts w:ascii="Century Gothic" w:hAnsi="Century Gothic"/>
        </w:rPr>
        <w:t>Peg and Larry purchased “no contract” cell phones. Peg’s phone costs $25 plus $0.25 per minute. Larry’s phone costs $35 plus $0.20 per minute. After how many minutes of use will Peg’s phone cost more than Larry’s phone?</w:t>
      </w:r>
    </w:p>
    <w:p w:rsidR="000B558D" w:rsidRDefault="000B558D"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pPr>
    </w:p>
    <w:p w:rsidR="000B558D" w:rsidRDefault="000B558D" w:rsidP="000B558D">
      <w:pPr>
        <w:autoSpaceDE w:val="0"/>
        <w:autoSpaceDN w:val="0"/>
        <w:adjustRightInd w:val="0"/>
        <w:rPr>
          <w:rFonts w:ascii="Century Gothic" w:hAnsi="Century Gothic"/>
        </w:rPr>
        <w:sectPr w:rsidR="000B558D" w:rsidSect="000B558D">
          <w:type w:val="continuous"/>
          <w:pgSz w:w="12240" w:h="15840"/>
          <w:pgMar w:top="1080" w:right="1080" w:bottom="1080" w:left="1080" w:header="720" w:footer="720" w:gutter="0"/>
          <w:cols w:num="2" w:sep="1" w:space="720"/>
          <w:docGrid w:linePitch="360"/>
        </w:sectPr>
      </w:pPr>
    </w:p>
    <w:p w:rsidR="000B558D" w:rsidRDefault="008866F9" w:rsidP="000B558D">
      <w:pPr>
        <w:autoSpaceDE w:val="0"/>
        <w:autoSpaceDN w:val="0"/>
        <w:adjustRightInd w:val="0"/>
        <w:rPr>
          <w:rFonts w:ascii="Century Gothic" w:hAnsi="Century Gothic"/>
        </w:rPr>
      </w:pPr>
      <w:r>
        <w:rPr>
          <w:rFonts w:ascii="Century Gothic" w:hAnsi="Century Gothic"/>
        </w:rPr>
        <w:pict>
          <v:rect id="_x0000_i1031" style="width:7in;height:1pt" o:hrstd="t" o:hrnoshade="t" o:hr="t" fillcolor="black" stroked="f"/>
        </w:pict>
      </w:r>
    </w:p>
    <w:p w:rsidR="000B558D" w:rsidRDefault="000B558D" w:rsidP="00535E70">
      <w:pPr>
        <w:numPr>
          <w:ilvl w:val="0"/>
          <w:numId w:val="1"/>
        </w:numPr>
        <w:autoSpaceDE w:val="0"/>
        <w:autoSpaceDN w:val="0"/>
        <w:adjustRightInd w:val="0"/>
        <w:ind w:left="450"/>
        <w:rPr>
          <w:rFonts w:ascii="Century Gothic" w:hAnsi="Century Gothic"/>
        </w:rPr>
        <w:sectPr w:rsidR="000B558D" w:rsidSect="000C7681">
          <w:type w:val="continuous"/>
          <w:pgSz w:w="12240" w:h="15840"/>
          <w:pgMar w:top="1080" w:right="1080" w:bottom="1080" w:left="1080" w:header="720" w:footer="720" w:gutter="0"/>
          <w:cols w:space="720"/>
          <w:docGrid w:linePitch="360"/>
        </w:sectPr>
      </w:pPr>
    </w:p>
    <w:p w:rsidR="00535E70" w:rsidRDefault="00251972" w:rsidP="00535E70">
      <w:pPr>
        <w:numPr>
          <w:ilvl w:val="0"/>
          <w:numId w:val="1"/>
        </w:numPr>
        <w:autoSpaceDE w:val="0"/>
        <w:autoSpaceDN w:val="0"/>
        <w:adjustRightInd w:val="0"/>
        <w:ind w:left="450"/>
        <w:rPr>
          <w:rFonts w:ascii="Century Gothic" w:hAnsi="Century Gothic"/>
        </w:rPr>
      </w:pPr>
      <w:r>
        <w:rPr>
          <w:rFonts w:ascii="Century Gothic" w:hAnsi="Century Gothic"/>
        </w:rPr>
        <w:t>Is (3, -1) a solution of this system?</w:t>
      </w:r>
    </w:p>
    <w:p w:rsidR="00251972" w:rsidRDefault="00251972" w:rsidP="00BF0D9C">
      <w:pPr>
        <w:autoSpaceDE w:val="0"/>
        <w:autoSpaceDN w:val="0"/>
        <w:adjustRightInd w:val="0"/>
        <w:ind w:firstLine="720"/>
        <w:rPr>
          <w:rFonts w:ascii="Century Gothic" w:hAnsi="Century Gothic"/>
        </w:rPr>
      </w:pPr>
      <w:r>
        <w:rPr>
          <w:rFonts w:ascii="Century Gothic" w:hAnsi="Century Gothic"/>
        </w:rPr>
        <w:t>y = 2 – x</w:t>
      </w:r>
    </w:p>
    <w:p w:rsidR="00251972" w:rsidRDefault="00251972" w:rsidP="00BF0D9C">
      <w:pPr>
        <w:autoSpaceDE w:val="0"/>
        <w:autoSpaceDN w:val="0"/>
        <w:adjustRightInd w:val="0"/>
        <w:ind w:firstLine="720"/>
        <w:rPr>
          <w:rFonts w:ascii="Century Gothic" w:hAnsi="Century Gothic"/>
        </w:rPr>
      </w:pPr>
      <w:r>
        <w:rPr>
          <w:rFonts w:ascii="Century Gothic" w:hAnsi="Century Gothic"/>
        </w:rPr>
        <w:t>3 – 2y = 2x</w:t>
      </w:r>
    </w:p>
    <w:p w:rsidR="00BF0D9C" w:rsidRDefault="00BF0D9C" w:rsidP="00BF0D9C">
      <w:pPr>
        <w:autoSpaceDE w:val="0"/>
        <w:autoSpaceDN w:val="0"/>
        <w:adjustRightInd w:val="0"/>
        <w:ind w:firstLine="720"/>
        <w:rPr>
          <w:rFonts w:ascii="Century Gothic" w:hAnsi="Century Gothic"/>
        </w:rPr>
      </w:pPr>
    </w:p>
    <w:p w:rsidR="000B558D" w:rsidRDefault="000B558D"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BF0D9C" w:rsidRDefault="00BF0D9C" w:rsidP="000B558D">
      <w:pPr>
        <w:autoSpaceDE w:val="0"/>
        <w:autoSpaceDN w:val="0"/>
        <w:adjustRightInd w:val="0"/>
        <w:rPr>
          <w:rFonts w:ascii="Century Gothic" w:hAnsi="Century Gothic"/>
        </w:rPr>
      </w:pPr>
    </w:p>
    <w:p w:rsidR="00A862E8" w:rsidRDefault="00251972" w:rsidP="00535E70">
      <w:pPr>
        <w:numPr>
          <w:ilvl w:val="0"/>
          <w:numId w:val="1"/>
        </w:numPr>
        <w:autoSpaceDE w:val="0"/>
        <w:autoSpaceDN w:val="0"/>
        <w:adjustRightInd w:val="0"/>
        <w:ind w:left="450"/>
        <w:rPr>
          <w:rFonts w:ascii="Century Gothic" w:hAnsi="Century Gothic"/>
        </w:rPr>
      </w:pPr>
      <w:r>
        <w:rPr>
          <w:rFonts w:ascii="Century Gothic" w:hAnsi="Century Gothic"/>
        </w:rPr>
        <w:t>Solve this system.</w:t>
      </w:r>
    </w:p>
    <w:p w:rsidR="00251972" w:rsidRDefault="00251972" w:rsidP="00BF0D9C">
      <w:pPr>
        <w:autoSpaceDE w:val="0"/>
        <w:autoSpaceDN w:val="0"/>
        <w:adjustRightInd w:val="0"/>
        <w:ind w:firstLine="720"/>
        <w:rPr>
          <w:rFonts w:ascii="Century Gothic" w:hAnsi="Century Gothic"/>
        </w:rPr>
      </w:pPr>
      <w:r>
        <w:rPr>
          <w:rFonts w:ascii="Century Gothic" w:hAnsi="Century Gothic"/>
        </w:rPr>
        <w:t>x – 3y = 6</w:t>
      </w:r>
    </w:p>
    <w:p w:rsidR="00251972" w:rsidRDefault="00251972" w:rsidP="00BF0D9C">
      <w:pPr>
        <w:autoSpaceDE w:val="0"/>
        <w:autoSpaceDN w:val="0"/>
        <w:adjustRightInd w:val="0"/>
        <w:ind w:firstLine="720"/>
        <w:rPr>
          <w:rFonts w:ascii="Century Gothic" w:hAnsi="Century Gothic"/>
        </w:rPr>
      </w:pPr>
      <w:r>
        <w:rPr>
          <w:rFonts w:ascii="Century Gothic" w:hAnsi="Century Gothic"/>
        </w:rPr>
        <w:t>-x + 3y = -6</w:t>
      </w:r>
    </w:p>
    <w:p w:rsidR="00BF0D9C" w:rsidRPr="00A862E8" w:rsidRDefault="00BF0D9C" w:rsidP="00BF0D9C">
      <w:pPr>
        <w:autoSpaceDE w:val="0"/>
        <w:autoSpaceDN w:val="0"/>
        <w:adjustRightInd w:val="0"/>
        <w:ind w:firstLine="720"/>
        <w:rPr>
          <w:rFonts w:ascii="Century Gothic" w:hAnsi="Century Gothic"/>
        </w:rPr>
      </w:pPr>
    </w:p>
    <w:p w:rsidR="000B558D" w:rsidRDefault="000B558D" w:rsidP="00BF0D9C">
      <w:pPr>
        <w:autoSpaceDE w:val="0"/>
        <w:autoSpaceDN w:val="0"/>
        <w:adjustRightInd w:val="0"/>
        <w:rPr>
          <w:noProof/>
        </w:rPr>
      </w:pPr>
    </w:p>
    <w:p w:rsidR="00BF0D9C" w:rsidRDefault="00BF0D9C" w:rsidP="00BF0D9C">
      <w:pPr>
        <w:autoSpaceDE w:val="0"/>
        <w:autoSpaceDN w:val="0"/>
        <w:adjustRightInd w:val="0"/>
        <w:rPr>
          <w:noProof/>
        </w:rPr>
      </w:pPr>
    </w:p>
    <w:p w:rsidR="00BF0D9C" w:rsidRDefault="00BF0D9C" w:rsidP="00BF0D9C">
      <w:pPr>
        <w:autoSpaceDE w:val="0"/>
        <w:autoSpaceDN w:val="0"/>
        <w:adjustRightInd w:val="0"/>
        <w:rPr>
          <w:noProof/>
        </w:rPr>
      </w:pPr>
    </w:p>
    <w:p w:rsidR="00BF0D9C" w:rsidRDefault="00BF0D9C" w:rsidP="00BF0D9C">
      <w:pPr>
        <w:autoSpaceDE w:val="0"/>
        <w:autoSpaceDN w:val="0"/>
        <w:adjustRightInd w:val="0"/>
        <w:rPr>
          <w:noProof/>
        </w:rPr>
      </w:pPr>
    </w:p>
    <w:p w:rsidR="000B558D" w:rsidRDefault="00251972" w:rsidP="000B558D">
      <w:pPr>
        <w:numPr>
          <w:ilvl w:val="0"/>
          <w:numId w:val="1"/>
        </w:numPr>
        <w:autoSpaceDE w:val="0"/>
        <w:autoSpaceDN w:val="0"/>
        <w:adjustRightInd w:val="0"/>
        <w:ind w:left="450"/>
        <w:rPr>
          <w:rFonts w:ascii="Century Gothic" w:hAnsi="Century Gothic"/>
        </w:rPr>
      </w:pPr>
      <w:r>
        <w:rPr>
          <w:rFonts w:ascii="Century Gothic" w:hAnsi="Century Gothic"/>
        </w:rPr>
        <w:t>Solve this system.</w:t>
      </w:r>
    </w:p>
    <w:p w:rsidR="00251972" w:rsidRDefault="00251972" w:rsidP="00BF0D9C">
      <w:pPr>
        <w:autoSpaceDE w:val="0"/>
        <w:autoSpaceDN w:val="0"/>
        <w:adjustRightInd w:val="0"/>
        <w:ind w:firstLine="720"/>
        <w:rPr>
          <w:rFonts w:ascii="Century Gothic" w:hAnsi="Century Gothic"/>
        </w:rPr>
      </w:pPr>
      <w:r>
        <w:rPr>
          <w:rFonts w:ascii="Century Gothic" w:hAnsi="Century Gothic"/>
        </w:rPr>
        <w:t>-3x – y = 10</w:t>
      </w:r>
    </w:p>
    <w:p w:rsidR="00251972" w:rsidRDefault="00251972" w:rsidP="00BF0D9C">
      <w:pPr>
        <w:autoSpaceDE w:val="0"/>
        <w:autoSpaceDN w:val="0"/>
        <w:adjustRightInd w:val="0"/>
        <w:ind w:left="720"/>
        <w:rPr>
          <w:rFonts w:ascii="Century Gothic" w:hAnsi="Century Gothic"/>
        </w:rPr>
      </w:pPr>
      <w:r>
        <w:rPr>
          <w:rFonts w:ascii="Century Gothic" w:hAnsi="Century Gothic"/>
        </w:rPr>
        <w:t>3x + y = -8</w:t>
      </w:r>
    </w:p>
    <w:p w:rsidR="00251972" w:rsidRDefault="00251972" w:rsidP="00A862E8">
      <w:pPr>
        <w:autoSpaceDE w:val="0"/>
        <w:autoSpaceDN w:val="0"/>
        <w:adjustRightInd w:val="0"/>
        <w:ind w:left="450"/>
        <w:jc w:val="center"/>
        <w:rPr>
          <w:rFonts w:ascii="Century Gothic" w:hAnsi="Century Gothic"/>
        </w:rPr>
      </w:pPr>
    </w:p>
    <w:p w:rsidR="00BF0D9C" w:rsidRDefault="00BF0D9C" w:rsidP="00A862E8">
      <w:pPr>
        <w:autoSpaceDE w:val="0"/>
        <w:autoSpaceDN w:val="0"/>
        <w:adjustRightInd w:val="0"/>
        <w:ind w:left="450"/>
        <w:jc w:val="center"/>
        <w:rPr>
          <w:rFonts w:ascii="Century Gothic" w:hAnsi="Century Gothic"/>
        </w:rPr>
      </w:pPr>
    </w:p>
    <w:p w:rsidR="00BF0D9C" w:rsidRDefault="00BF0D9C" w:rsidP="00A862E8">
      <w:pPr>
        <w:autoSpaceDE w:val="0"/>
        <w:autoSpaceDN w:val="0"/>
        <w:adjustRightInd w:val="0"/>
        <w:ind w:left="450"/>
        <w:jc w:val="center"/>
        <w:rPr>
          <w:rFonts w:ascii="Century Gothic" w:hAnsi="Century Gothic"/>
        </w:rPr>
      </w:pPr>
    </w:p>
    <w:p w:rsidR="00BF0D9C" w:rsidRDefault="00BF0D9C" w:rsidP="00A862E8">
      <w:pPr>
        <w:autoSpaceDE w:val="0"/>
        <w:autoSpaceDN w:val="0"/>
        <w:adjustRightInd w:val="0"/>
        <w:ind w:left="450"/>
        <w:jc w:val="center"/>
        <w:rPr>
          <w:rFonts w:ascii="Century Gothic" w:hAnsi="Century Gothic"/>
        </w:rPr>
      </w:pPr>
    </w:p>
    <w:p w:rsidR="00BF0D9C" w:rsidRDefault="00BF0D9C" w:rsidP="00A862E8">
      <w:pPr>
        <w:autoSpaceDE w:val="0"/>
        <w:autoSpaceDN w:val="0"/>
        <w:adjustRightInd w:val="0"/>
        <w:ind w:left="450"/>
        <w:jc w:val="center"/>
        <w:rPr>
          <w:rFonts w:ascii="Century Gothic" w:hAnsi="Century Gothic"/>
        </w:rPr>
        <w:sectPr w:rsidR="00BF0D9C" w:rsidSect="00BF0D9C">
          <w:type w:val="continuous"/>
          <w:pgSz w:w="12240" w:h="15840"/>
          <w:pgMar w:top="1080" w:right="1080" w:bottom="1080" w:left="1080" w:header="720" w:footer="720" w:gutter="0"/>
          <w:cols w:num="3" w:sep="1" w:space="720"/>
          <w:docGrid w:linePitch="360"/>
        </w:sectPr>
      </w:pPr>
    </w:p>
    <w:p w:rsidR="00535E70" w:rsidRDefault="008866F9" w:rsidP="00535E70">
      <w:pPr>
        <w:autoSpaceDE w:val="0"/>
        <w:autoSpaceDN w:val="0"/>
        <w:adjustRightInd w:val="0"/>
        <w:rPr>
          <w:rFonts w:ascii="Century Gothic" w:hAnsi="Century Gothic"/>
        </w:rPr>
      </w:pPr>
      <w:r>
        <w:rPr>
          <w:rFonts w:ascii="Century Gothic" w:hAnsi="Century Gothic"/>
        </w:rPr>
        <w:pict>
          <v:rect id="_x0000_i1276" style="width:7in;height:1pt" o:hrstd="t" o:hrnoshade="t" o:hr="t" fillcolor="black" stroked="f"/>
        </w:pict>
      </w:r>
    </w:p>
    <w:p w:rsidR="00BF0D9C" w:rsidRDefault="00BF0D9C" w:rsidP="00BF0D9C">
      <w:pPr>
        <w:autoSpaceDE w:val="0"/>
        <w:autoSpaceDN w:val="0"/>
        <w:adjustRightInd w:val="0"/>
        <w:rPr>
          <w:rFonts w:ascii="Century Gothic" w:hAnsi="Century Gothic"/>
        </w:rPr>
        <w:sectPr w:rsidR="00BF0D9C" w:rsidSect="00251972">
          <w:type w:val="continuous"/>
          <w:pgSz w:w="12240" w:h="15840"/>
          <w:pgMar w:top="1080" w:right="1080" w:bottom="1080" w:left="1080" w:header="720" w:footer="720" w:gutter="0"/>
          <w:cols w:space="720"/>
          <w:docGrid w:linePitch="360"/>
        </w:sectPr>
      </w:pPr>
    </w:p>
    <w:p w:rsidR="00BF0D9C" w:rsidRDefault="00BF0D9C" w:rsidP="00BF0D9C">
      <w:pPr>
        <w:pStyle w:val="ListParagraph"/>
        <w:numPr>
          <w:ilvl w:val="0"/>
          <w:numId w:val="1"/>
        </w:numPr>
        <w:autoSpaceDE w:val="0"/>
        <w:autoSpaceDN w:val="0"/>
        <w:adjustRightInd w:val="0"/>
        <w:ind w:left="450"/>
        <w:rPr>
          <w:rFonts w:ascii="Century Gothic" w:hAnsi="Century Gothic"/>
        </w:rPr>
      </w:pPr>
      <w:r>
        <w:rPr>
          <w:rFonts w:ascii="Century Gothic" w:hAnsi="Century Gothic"/>
        </w:rPr>
        <w:t>Each week, Tim wants to increase the number of sit-ups he does daily by 2 sit-ups. The first week, he does 15 sit-ups each day.</w:t>
      </w:r>
    </w:p>
    <w:p w:rsidR="00BF0D9C" w:rsidRDefault="00BF0D9C" w:rsidP="00BF0D9C">
      <w:pPr>
        <w:autoSpaceDE w:val="0"/>
        <w:autoSpaceDN w:val="0"/>
        <w:adjustRightInd w:val="0"/>
        <w:rPr>
          <w:rFonts w:ascii="Century Gothic" w:hAnsi="Century Gothic"/>
        </w:rPr>
      </w:pPr>
    </w:p>
    <w:p w:rsidR="00BF0D9C" w:rsidRDefault="00BF0D9C" w:rsidP="00BF0D9C">
      <w:pPr>
        <w:autoSpaceDE w:val="0"/>
        <w:autoSpaceDN w:val="0"/>
        <w:adjustRightInd w:val="0"/>
        <w:ind w:left="720"/>
        <w:rPr>
          <w:rFonts w:ascii="Century Gothic" w:hAnsi="Century Gothic"/>
        </w:rPr>
        <w:sectPr w:rsidR="00BF0D9C" w:rsidSect="00251972">
          <w:type w:val="continuous"/>
          <w:pgSz w:w="12240" w:h="15840"/>
          <w:pgMar w:top="1080" w:right="1080" w:bottom="1080" w:left="1080" w:header="720" w:footer="720" w:gutter="0"/>
          <w:cols w:sep="1" w:space="720"/>
          <w:docGrid w:linePitch="360"/>
        </w:sectPr>
      </w:pPr>
      <w:r>
        <w:rPr>
          <w:rFonts w:ascii="Century Gothic" w:hAnsi="Century Gothic"/>
        </w:rPr>
        <w:t xml:space="preserve">Write an explicit function in the form f(n) = </w:t>
      </w:r>
      <w:proofErr w:type="spellStart"/>
      <w:r>
        <w:rPr>
          <w:rFonts w:ascii="Century Gothic" w:hAnsi="Century Gothic"/>
        </w:rPr>
        <w:t>mn</w:t>
      </w:r>
      <w:proofErr w:type="spellEnd"/>
      <w:r>
        <w:rPr>
          <w:rFonts w:ascii="Century Gothic" w:hAnsi="Century Gothic"/>
        </w:rPr>
        <w:t xml:space="preserve"> + b to represent the number of sit-ups, f(n), Tim does daily in week n.</w:t>
      </w:r>
    </w:p>
    <w:p w:rsidR="00BF0D9C" w:rsidRDefault="00BF0D9C" w:rsidP="00BF0D9C">
      <w:pPr>
        <w:autoSpaceDE w:val="0"/>
        <w:autoSpaceDN w:val="0"/>
        <w:adjustRightInd w:val="0"/>
        <w:rPr>
          <w:rFonts w:ascii="Century Gothic" w:hAnsi="Century Gothic"/>
        </w:rPr>
      </w:pPr>
    </w:p>
    <w:p w:rsidR="00BF0D9C" w:rsidRDefault="00BF0D9C" w:rsidP="00BF0D9C">
      <w:pPr>
        <w:autoSpaceDE w:val="0"/>
        <w:autoSpaceDN w:val="0"/>
        <w:adjustRightInd w:val="0"/>
        <w:rPr>
          <w:rFonts w:ascii="Century Gothic" w:hAnsi="Century Gothic"/>
        </w:rPr>
      </w:pPr>
    </w:p>
    <w:p w:rsidR="00BF0D9C" w:rsidRDefault="00BF0D9C" w:rsidP="00BF0D9C">
      <w:pPr>
        <w:autoSpaceDE w:val="0"/>
        <w:autoSpaceDN w:val="0"/>
        <w:adjustRightInd w:val="0"/>
        <w:rPr>
          <w:rFonts w:ascii="Century Gothic" w:hAnsi="Century Gothic"/>
        </w:rPr>
        <w:sectPr w:rsidR="00BF0D9C" w:rsidSect="00251972">
          <w:type w:val="continuous"/>
          <w:pgSz w:w="12240" w:h="15840"/>
          <w:pgMar w:top="1080" w:right="1080" w:bottom="1080" w:left="1080" w:header="720" w:footer="720" w:gutter="0"/>
          <w:cols w:sep="1" w:space="720"/>
          <w:docGrid w:linePitch="360"/>
        </w:sectPr>
      </w:pPr>
    </w:p>
    <w:p w:rsidR="003F330F" w:rsidRDefault="003F330F" w:rsidP="003F330F">
      <w:pPr>
        <w:autoSpaceDE w:val="0"/>
        <w:autoSpaceDN w:val="0"/>
        <w:adjustRightInd w:val="0"/>
        <w:rPr>
          <w:rFonts w:ascii="Century Gothic" w:hAnsi="Century Gothic"/>
        </w:rPr>
      </w:pPr>
      <w:r>
        <w:rPr>
          <w:rFonts w:ascii="Century Gothic" w:hAnsi="Century Gothic"/>
        </w:rPr>
        <w:lastRenderedPageBreak/>
        <w:pict>
          <v:rect id="_x0000_i1340" style="width:7in;height:1pt" o:hrstd="t" o:hrnoshade="t" o:hr="t" fillcolor="black" stroked="f"/>
        </w:pict>
      </w:r>
    </w:p>
    <w:p w:rsidR="003F330F" w:rsidRDefault="003F330F" w:rsidP="003F330F">
      <w:pPr>
        <w:autoSpaceDE w:val="0"/>
        <w:autoSpaceDN w:val="0"/>
        <w:adjustRightInd w:val="0"/>
        <w:rPr>
          <w:rFonts w:ascii="Century Gothic" w:hAnsi="Century Gothic"/>
        </w:rPr>
        <w:sectPr w:rsidR="003F330F" w:rsidSect="00251972">
          <w:type w:val="continuous"/>
          <w:pgSz w:w="12240" w:h="15840"/>
          <w:pgMar w:top="1080" w:right="1080" w:bottom="1080" w:left="1080" w:header="720" w:footer="720" w:gutter="0"/>
          <w:cols w:space="720"/>
          <w:docGrid w:linePitch="360"/>
        </w:sectPr>
      </w:pPr>
    </w:p>
    <w:p w:rsidR="003F330F" w:rsidRDefault="003F330F" w:rsidP="003F330F">
      <w:pPr>
        <w:pStyle w:val="ListParagraph"/>
        <w:numPr>
          <w:ilvl w:val="0"/>
          <w:numId w:val="1"/>
        </w:numPr>
        <w:autoSpaceDE w:val="0"/>
        <w:autoSpaceDN w:val="0"/>
        <w:adjustRightInd w:val="0"/>
        <w:spacing w:after="120"/>
        <w:ind w:left="360"/>
        <w:contextualSpacing w:val="0"/>
        <w:rPr>
          <w:rFonts w:ascii="Century Gothic" w:hAnsi="Century Gothic"/>
        </w:rPr>
      </w:pPr>
      <w:r>
        <w:rPr>
          <w:rFonts w:ascii="Century Gothic" w:hAnsi="Century Gothic"/>
        </w:rPr>
        <w:t>A manufacturer keeps track of her monthly costs by using a “cost function” that assigns a total cost for a given number of manufactured items, x. The function is C(x) = 5000 + 1.3x.</w:t>
      </w:r>
    </w:p>
    <w:p w:rsidR="003F330F" w:rsidRPr="008866F9"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What is the reasonable domain of the function?</w:t>
      </w:r>
    </w:p>
    <w:p w:rsidR="003F330F" w:rsidRPr="008866F9"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What is the cost of 2000 items?</w:t>
      </w:r>
    </w:p>
    <w:p w:rsidR="003F330F" w:rsidRPr="008866F9" w:rsidRDefault="003F330F" w:rsidP="008866F9">
      <w:pPr>
        <w:pStyle w:val="ListParagraph"/>
        <w:numPr>
          <w:ilvl w:val="1"/>
          <w:numId w:val="1"/>
        </w:numPr>
        <w:autoSpaceDE w:val="0"/>
        <w:autoSpaceDN w:val="0"/>
        <w:adjustRightInd w:val="0"/>
        <w:spacing w:after="240"/>
        <w:contextualSpacing w:val="0"/>
        <w:rPr>
          <w:rFonts w:ascii="Century Gothic" w:hAnsi="Century Gothic"/>
        </w:rPr>
        <w:sectPr w:rsidR="003F330F" w:rsidRPr="008866F9" w:rsidSect="00251972">
          <w:type w:val="continuous"/>
          <w:pgSz w:w="12240" w:h="15840"/>
          <w:pgMar w:top="1080" w:right="1080" w:bottom="1080" w:left="1080" w:header="720" w:footer="720" w:gutter="0"/>
          <w:cols w:sep="1" w:space="720"/>
          <w:docGrid w:linePitch="360"/>
        </w:sectPr>
      </w:pPr>
      <w:r>
        <w:rPr>
          <w:rFonts w:ascii="Century Gothic" w:hAnsi="Century Gothic"/>
        </w:rPr>
        <w:t xml:space="preserve">If costs must be kept below $10,000 this month, what is the greatest number of items she can manufacture? </w:t>
      </w:r>
    </w:p>
    <w:p w:rsidR="003F330F" w:rsidRDefault="003F330F" w:rsidP="003F330F">
      <w:pPr>
        <w:autoSpaceDE w:val="0"/>
        <w:autoSpaceDN w:val="0"/>
        <w:adjustRightInd w:val="0"/>
        <w:rPr>
          <w:rFonts w:ascii="Century Gothic" w:hAnsi="Century Gothic"/>
        </w:rPr>
      </w:pPr>
      <w:r>
        <w:rPr>
          <w:rFonts w:ascii="Century Gothic" w:hAnsi="Century Gothic"/>
        </w:rPr>
        <w:pict>
          <v:rect id="_x0000_i1372" style="width:7in;height:1pt" o:hrstd="t" o:hrnoshade="t" o:hr="t" fillcolor="black" stroked="f"/>
        </w:pict>
      </w:r>
    </w:p>
    <w:p w:rsidR="003F330F" w:rsidRDefault="003F330F" w:rsidP="003F330F">
      <w:pPr>
        <w:autoSpaceDE w:val="0"/>
        <w:autoSpaceDN w:val="0"/>
        <w:adjustRightInd w:val="0"/>
        <w:rPr>
          <w:rFonts w:ascii="Century Gothic" w:hAnsi="Century Gothic"/>
        </w:rPr>
        <w:sectPr w:rsidR="003F330F" w:rsidSect="00251972">
          <w:type w:val="continuous"/>
          <w:pgSz w:w="12240" w:h="15840"/>
          <w:pgMar w:top="1080" w:right="1080" w:bottom="1080" w:left="1080" w:header="720" w:footer="720" w:gutter="0"/>
          <w:cols w:space="720"/>
          <w:docGrid w:linePitch="360"/>
        </w:sectPr>
      </w:pPr>
    </w:p>
    <w:p w:rsidR="003F330F" w:rsidRPr="003F330F" w:rsidRDefault="003F330F" w:rsidP="008866F9">
      <w:pPr>
        <w:pStyle w:val="ListParagraph"/>
        <w:numPr>
          <w:ilvl w:val="0"/>
          <w:numId w:val="1"/>
        </w:numPr>
        <w:autoSpaceDE w:val="0"/>
        <w:autoSpaceDN w:val="0"/>
        <w:adjustRightInd w:val="0"/>
        <w:spacing w:after="240"/>
        <w:ind w:left="360"/>
        <w:contextualSpacing w:val="0"/>
        <w:rPr>
          <w:rFonts w:ascii="Century Gothic" w:hAnsi="Century Gothic"/>
        </w:rPr>
      </w:pPr>
      <w:r>
        <w:rPr>
          <w:rFonts w:ascii="Century Gothic" w:hAnsi="Century Gothic"/>
        </w:rPr>
        <w:t xml:space="preserve">Consider the first six terms of this sequence: 1, 3, 9, 27, 81, 243, … </w:t>
      </w:r>
    </w:p>
    <w:p w:rsidR="003F330F"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What is a</w:t>
      </w:r>
      <w:r>
        <w:rPr>
          <w:rFonts w:ascii="Century Gothic" w:hAnsi="Century Gothic"/>
          <w:vertAlign w:val="subscript"/>
        </w:rPr>
        <w:t>1</w:t>
      </w:r>
      <w:r>
        <w:rPr>
          <w:rFonts w:ascii="Century Gothic" w:hAnsi="Century Gothic"/>
        </w:rPr>
        <w:t>? What is a</w:t>
      </w:r>
      <w:r>
        <w:rPr>
          <w:rFonts w:ascii="Century Gothic" w:hAnsi="Century Gothic"/>
          <w:vertAlign w:val="subscript"/>
        </w:rPr>
        <w:t>3</w:t>
      </w:r>
      <w:r>
        <w:rPr>
          <w:rFonts w:ascii="Century Gothic" w:hAnsi="Century Gothic"/>
        </w:rPr>
        <w:t>?</w:t>
      </w:r>
    </w:p>
    <w:p w:rsidR="003F330F"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What is the reasonable domain of the function?</w:t>
      </w:r>
    </w:p>
    <w:p w:rsidR="003F330F"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If the sequence defines a function, what is the range?</w:t>
      </w:r>
    </w:p>
    <w:p w:rsidR="003F330F" w:rsidRDefault="003F330F" w:rsidP="008866F9">
      <w:pPr>
        <w:pStyle w:val="ListParagraph"/>
        <w:numPr>
          <w:ilvl w:val="1"/>
          <w:numId w:val="1"/>
        </w:numPr>
        <w:autoSpaceDE w:val="0"/>
        <w:autoSpaceDN w:val="0"/>
        <w:adjustRightInd w:val="0"/>
        <w:spacing w:after="240"/>
        <w:contextualSpacing w:val="0"/>
        <w:rPr>
          <w:rFonts w:ascii="Century Gothic" w:hAnsi="Century Gothic"/>
        </w:rPr>
      </w:pPr>
      <w:r>
        <w:rPr>
          <w:rFonts w:ascii="Century Gothic" w:hAnsi="Century Gothic"/>
        </w:rPr>
        <w:t>What is the common ratio of the function?</w:t>
      </w:r>
    </w:p>
    <w:p w:rsidR="003F330F" w:rsidRDefault="003F330F" w:rsidP="003F330F">
      <w:pPr>
        <w:autoSpaceDE w:val="0"/>
        <w:autoSpaceDN w:val="0"/>
        <w:adjustRightInd w:val="0"/>
        <w:rPr>
          <w:rFonts w:ascii="Century Gothic" w:hAnsi="Century Gothic"/>
        </w:rPr>
        <w:sectPr w:rsidR="003F330F" w:rsidSect="00251972">
          <w:type w:val="continuous"/>
          <w:pgSz w:w="12240" w:h="15840"/>
          <w:pgMar w:top="1080" w:right="1080" w:bottom="1080" w:left="1080" w:header="720" w:footer="720" w:gutter="0"/>
          <w:cols w:sep="1" w:space="720"/>
          <w:docGrid w:linePitch="360"/>
        </w:sectPr>
      </w:pPr>
    </w:p>
    <w:p w:rsidR="008866F9" w:rsidRDefault="00AD4622" w:rsidP="00AD4622">
      <w:pPr>
        <w:autoSpaceDE w:val="0"/>
        <w:autoSpaceDN w:val="0"/>
        <w:adjustRightInd w:val="0"/>
        <w:rPr>
          <w:rFonts w:ascii="Century Gothic" w:hAnsi="Century Gothic"/>
        </w:rPr>
      </w:pPr>
      <w:r>
        <w:rPr>
          <w:rFonts w:ascii="Century Gothic" w:hAnsi="Century Gothic"/>
        </w:rPr>
        <w:pict>
          <v:rect id="_x0000_i1420" style="width:7in;height:1pt" o:hrstd="t" o:hrnoshade="t" o:hr="t" fillcolor="black" stroked="f"/>
        </w:pict>
      </w:r>
    </w:p>
    <w:p w:rsidR="008866F9" w:rsidRDefault="008866F9" w:rsidP="008866F9">
      <w:pPr>
        <w:pStyle w:val="ListParagraph"/>
        <w:numPr>
          <w:ilvl w:val="0"/>
          <w:numId w:val="1"/>
        </w:numPr>
        <w:autoSpaceDE w:val="0"/>
        <w:autoSpaceDN w:val="0"/>
        <w:adjustRightInd w:val="0"/>
        <w:ind w:left="360"/>
        <w:rPr>
          <w:rFonts w:ascii="Century Gothic" w:hAnsi="Century Gothic"/>
        </w:rPr>
      </w:pPr>
      <w:bookmarkStart w:id="0" w:name="_GoBack"/>
      <w:r>
        <w:rPr>
          <w:noProof/>
        </w:rPr>
        <w:drawing>
          <wp:anchor distT="0" distB="0" distL="114300" distR="114300" simplePos="0" relativeHeight="251661312" behindDoc="1" locked="0" layoutInCell="1" allowOverlap="1">
            <wp:simplePos x="0" y="0"/>
            <wp:positionH relativeFrom="margin">
              <wp:posOffset>4772025</wp:posOffset>
            </wp:positionH>
            <wp:positionV relativeFrom="paragraph">
              <wp:posOffset>475615</wp:posOffset>
            </wp:positionV>
            <wp:extent cx="1857375" cy="2076450"/>
            <wp:effectExtent l="0" t="0" r="9525" b="0"/>
            <wp:wrapTight wrapText="bothSides">
              <wp:wrapPolygon edited="0">
                <wp:start x="0" y="0"/>
                <wp:lineTo x="0" y="21402"/>
                <wp:lineTo x="21489" y="21402"/>
                <wp:lineTo x="2148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792" t="4167" r="7792" b="5000"/>
                    <a:stretch/>
                  </pic:blipFill>
                  <pic:spPr bwMode="auto">
                    <a:xfrm>
                      <a:off x="0" y="0"/>
                      <a:ext cx="1857375" cy="2076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D4622" w:rsidRPr="008866F9">
        <w:rPr>
          <w:rFonts w:ascii="Century Gothic" w:hAnsi="Century Gothic"/>
        </w:rPr>
        <w:t>A company uses the function V(x) = 28,000 – 1750x to represent th</w:t>
      </w:r>
      <w:r>
        <w:rPr>
          <w:rFonts w:ascii="Century Gothic" w:hAnsi="Century Gothic"/>
        </w:rPr>
        <w:t>e amount left to pay on a truck, where V(x) is the amount left to pay on the truck, in dollars, and x is the number of months after its purchase. Use the table of values shown below.</w:t>
      </w:r>
    </w:p>
    <w:p w:rsidR="008866F9" w:rsidRDefault="008866F9" w:rsidP="008866F9">
      <w:pPr>
        <w:autoSpaceDE w:val="0"/>
        <w:autoSpaceDN w:val="0"/>
        <w:adjustRightInd w:val="0"/>
        <w:rPr>
          <w:rFonts w:ascii="Century Gothic" w:hAnsi="Century Gothic"/>
        </w:rPr>
      </w:pPr>
    </w:p>
    <w:p w:rsidR="008866F9" w:rsidRPr="008866F9" w:rsidRDefault="008866F9" w:rsidP="008866F9">
      <w:pPr>
        <w:autoSpaceDE w:val="0"/>
        <w:autoSpaceDN w:val="0"/>
        <w:adjustRightInd w:val="0"/>
        <w:rPr>
          <w:rFonts w:ascii="Century Gothic" w:hAnsi="Century Gothic"/>
        </w:rPr>
        <w:sectPr w:rsidR="008866F9" w:rsidRPr="008866F9" w:rsidSect="00251972">
          <w:type w:val="continuous"/>
          <w:pgSz w:w="12240" w:h="15840"/>
          <w:pgMar w:top="1080" w:right="1080" w:bottom="1080" w:left="1080" w:header="720" w:footer="720" w:gutter="0"/>
          <w:cols w:space="720"/>
          <w:docGrid w:linePitch="360"/>
        </w:sectPr>
      </w:pPr>
    </w:p>
    <w:p w:rsidR="008866F9" w:rsidRDefault="008866F9" w:rsidP="008866F9">
      <w:pPr>
        <w:pStyle w:val="ListParagraph"/>
        <w:numPr>
          <w:ilvl w:val="1"/>
          <w:numId w:val="1"/>
        </w:numPr>
        <w:autoSpaceDE w:val="0"/>
        <w:autoSpaceDN w:val="0"/>
        <w:adjustRightInd w:val="0"/>
        <w:spacing w:after="360"/>
        <w:contextualSpacing w:val="0"/>
        <w:rPr>
          <w:rFonts w:ascii="Century Gothic" w:hAnsi="Century Gothic"/>
        </w:rPr>
      </w:pPr>
      <w:r>
        <w:rPr>
          <w:rFonts w:ascii="Century Gothic" w:hAnsi="Century Gothic"/>
        </w:rPr>
        <w:t>What is the y-intercept of the function in terms of the amount left to pay on the truck?</w:t>
      </w:r>
    </w:p>
    <w:p w:rsidR="008866F9" w:rsidRDefault="008866F9" w:rsidP="008866F9">
      <w:pPr>
        <w:pStyle w:val="ListParagraph"/>
        <w:numPr>
          <w:ilvl w:val="1"/>
          <w:numId w:val="1"/>
        </w:numPr>
        <w:autoSpaceDE w:val="0"/>
        <w:autoSpaceDN w:val="0"/>
        <w:adjustRightInd w:val="0"/>
        <w:spacing w:after="360"/>
        <w:contextualSpacing w:val="0"/>
        <w:rPr>
          <w:rFonts w:ascii="Century Gothic" w:hAnsi="Century Gothic"/>
        </w:rPr>
      </w:pPr>
      <w:r>
        <w:rPr>
          <w:rFonts w:ascii="Century Gothic" w:hAnsi="Century Gothic"/>
        </w:rPr>
        <w:t>Does the graph of the function have an x-intercept, and if so what does that represent?</w:t>
      </w:r>
    </w:p>
    <w:p w:rsidR="008866F9" w:rsidRDefault="008866F9" w:rsidP="008866F9">
      <w:pPr>
        <w:pStyle w:val="ListParagraph"/>
        <w:numPr>
          <w:ilvl w:val="1"/>
          <w:numId w:val="1"/>
        </w:numPr>
        <w:autoSpaceDE w:val="0"/>
        <w:autoSpaceDN w:val="0"/>
        <w:adjustRightInd w:val="0"/>
        <w:spacing w:after="360"/>
        <w:contextualSpacing w:val="0"/>
        <w:rPr>
          <w:rFonts w:ascii="Century Gothic" w:hAnsi="Century Gothic"/>
        </w:rPr>
      </w:pPr>
      <w:r>
        <w:rPr>
          <w:rFonts w:ascii="Century Gothic" w:hAnsi="Century Gothic"/>
        </w:rPr>
        <w:t>Does the function increase or decrease?</w:t>
      </w:r>
    </w:p>
    <w:p w:rsidR="00AD4622" w:rsidRDefault="00AD4622" w:rsidP="00AD4622">
      <w:pPr>
        <w:autoSpaceDE w:val="0"/>
        <w:autoSpaceDN w:val="0"/>
        <w:adjustRightInd w:val="0"/>
        <w:rPr>
          <w:rFonts w:ascii="Century Gothic" w:hAnsi="Century Gothic"/>
        </w:rPr>
        <w:sectPr w:rsidR="00AD4622" w:rsidSect="00251972">
          <w:type w:val="continuous"/>
          <w:pgSz w:w="12240" w:h="15840"/>
          <w:pgMar w:top="1080" w:right="1080" w:bottom="1080" w:left="1080" w:header="720" w:footer="720" w:gutter="0"/>
          <w:cols w:sep="1" w:space="720"/>
          <w:docGrid w:linePitch="360"/>
        </w:sectPr>
      </w:pPr>
    </w:p>
    <w:p w:rsidR="00AD4622" w:rsidRDefault="00AD4622" w:rsidP="00AD4622">
      <w:pPr>
        <w:autoSpaceDE w:val="0"/>
        <w:autoSpaceDN w:val="0"/>
        <w:adjustRightInd w:val="0"/>
        <w:rPr>
          <w:rFonts w:ascii="Century Gothic" w:hAnsi="Century Gothic"/>
        </w:rPr>
      </w:pPr>
      <w:r>
        <w:rPr>
          <w:rFonts w:ascii="Century Gothic" w:hAnsi="Century Gothic"/>
        </w:rPr>
        <w:pict>
          <v:rect id="_x0000_i1416" style="width:7in;height:1pt" o:hrstd="t" o:hrnoshade="t" o:hr="t" fillcolor="black" stroked="f"/>
        </w:pict>
      </w:r>
    </w:p>
    <w:p w:rsidR="00AD4622" w:rsidRDefault="00AD4622" w:rsidP="00AD4622">
      <w:pPr>
        <w:numPr>
          <w:ilvl w:val="0"/>
          <w:numId w:val="13"/>
        </w:numPr>
        <w:autoSpaceDE w:val="0"/>
        <w:autoSpaceDN w:val="0"/>
        <w:adjustRightInd w:val="0"/>
        <w:ind w:left="450"/>
        <w:rPr>
          <w:rFonts w:ascii="Century Gothic" w:hAnsi="Century Gothic"/>
        </w:rPr>
        <w:sectPr w:rsidR="00AD4622" w:rsidSect="00251972">
          <w:type w:val="continuous"/>
          <w:pgSz w:w="12240" w:h="15840"/>
          <w:pgMar w:top="1080" w:right="1080" w:bottom="1080" w:left="1080" w:header="720" w:footer="720" w:gutter="0"/>
          <w:cols w:space="720"/>
          <w:docGrid w:linePitch="360"/>
        </w:sectPr>
      </w:pPr>
    </w:p>
    <w:p w:rsidR="00502014" w:rsidRDefault="00B66E72" w:rsidP="003F330F">
      <w:pPr>
        <w:pStyle w:val="ListParagraph"/>
        <w:numPr>
          <w:ilvl w:val="0"/>
          <w:numId w:val="1"/>
        </w:numPr>
        <w:autoSpaceDE w:val="0"/>
        <w:autoSpaceDN w:val="0"/>
        <w:adjustRightInd w:val="0"/>
        <w:ind w:left="450"/>
        <w:rPr>
          <w:rFonts w:ascii="Century Gothic" w:hAnsi="Century Gothic"/>
        </w:rPr>
      </w:pPr>
      <w:r w:rsidRPr="00BF0D9C">
        <w:rPr>
          <w:rFonts w:ascii="Century Gothic" w:hAnsi="Century Gothic"/>
        </w:rPr>
        <w:t>This equation can be used to find h, the number of hours it will take Flo and Bryan to mow their lawn.</w:t>
      </w:r>
    </w:p>
    <w:p w:rsidR="003F330F" w:rsidRPr="00BF0D9C" w:rsidRDefault="003F330F" w:rsidP="003F330F">
      <w:pPr>
        <w:pStyle w:val="ListParagraph"/>
        <w:autoSpaceDE w:val="0"/>
        <w:autoSpaceDN w:val="0"/>
        <w:adjustRightInd w:val="0"/>
        <w:ind w:left="450"/>
        <w:rPr>
          <w:rFonts w:ascii="Century Gothic" w:hAnsi="Century Gothic"/>
        </w:rPr>
      </w:pPr>
    </w:p>
    <w:p w:rsidR="00B66E72" w:rsidRDefault="00B66E72" w:rsidP="00B66E72">
      <w:pPr>
        <w:autoSpaceDE w:val="0"/>
        <w:autoSpaceDN w:val="0"/>
        <w:adjustRightInd w:val="0"/>
        <w:jc w:val="center"/>
        <w:rPr>
          <w:rFonts w:ascii="Century Gothic" w:hAnsi="Century Gothic"/>
        </w:rPr>
      </w:pPr>
      <w:r w:rsidRPr="00B66E72">
        <w:rPr>
          <w:rFonts w:ascii="Century Gothic" w:hAnsi="Century Gothic"/>
          <w:position w:val="-24"/>
        </w:rPr>
        <w:object w:dxaOrig="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45.75pt;height:30.75pt" o:ole="">
            <v:imagedata r:id="rId10" o:title=""/>
          </v:shape>
          <o:OLEObject Type="Embed" ProgID="Equation.DSMT4" ShapeID="_x0000_i1287" DrawAspect="Content" ObjectID="_1541858047" r:id="rId11"/>
        </w:object>
      </w:r>
    </w:p>
    <w:p w:rsidR="003F330F" w:rsidRDefault="003F330F" w:rsidP="00B66E72">
      <w:pPr>
        <w:autoSpaceDE w:val="0"/>
        <w:autoSpaceDN w:val="0"/>
        <w:adjustRightInd w:val="0"/>
        <w:jc w:val="center"/>
        <w:rPr>
          <w:rFonts w:ascii="Century Gothic" w:hAnsi="Century Gothic"/>
        </w:rPr>
      </w:pPr>
    </w:p>
    <w:p w:rsidR="00B66E72" w:rsidRPr="00502014" w:rsidRDefault="00B66E72" w:rsidP="00B66E72">
      <w:pPr>
        <w:autoSpaceDE w:val="0"/>
        <w:autoSpaceDN w:val="0"/>
        <w:adjustRightInd w:val="0"/>
        <w:ind w:left="450"/>
        <w:rPr>
          <w:rFonts w:ascii="Century Gothic" w:hAnsi="Century Gothic"/>
        </w:rPr>
      </w:pPr>
      <w:r>
        <w:rPr>
          <w:rFonts w:ascii="Century Gothic" w:hAnsi="Century Gothic"/>
        </w:rPr>
        <w:t>How many hours will it take them to mow their lawn?</w:t>
      </w:r>
    </w:p>
    <w:p w:rsidR="00572464" w:rsidRDefault="00572464" w:rsidP="00502014">
      <w:pPr>
        <w:autoSpaceDE w:val="0"/>
        <w:autoSpaceDN w:val="0"/>
        <w:adjustRightInd w:val="0"/>
        <w:rPr>
          <w:rFonts w:ascii="Century Gothic" w:hAnsi="Century Gothic"/>
        </w:rPr>
      </w:pPr>
    </w:p>
    <w:p w:rsidR="00502014" w:rsidRPr="00B66E72" w:rsidRDefault="00B66E72" w:rsidP="00B66E72">
      <w:pPr>
        <w:pStyle w:val="ListParagraph"/>
        <w:numPr>
          <w:ilvl w:val="0"/>
          <w:numId w:val="12"/>
        </w:numPr>
        <w:autoSpaceDE w:val="0"/>
        <w:autoSpaceDN w:val="0"/>
        <w:adjustRightInd w:val="0"/>
        <w:rPr>
          <w:rFonts w:ascii="Century Gothic" w:hAnsi="Century Gothic"/>
        </w:rPr>
      </w:pPr>
      <w:r>
        <w:rPr>
          <w:rFonts w:ascii="Century Gothic" w:hAnsi="Century Gothic"/>
        </w:rPr>
        <w:t>6 hours</w:t>
      </w:r>
      <w:r w:rsidR="00125142" w:rsidRPr="00B66E72">
        <w:rPr>
          <w:rFonts w:ascii="Century Gothic" w:hAnsi="Century Gothic"/>
        </w:rPr>
        <w:tab/>
      </w:r>
      <w:r w:rsidR="00125142" w:rsidRPr="00B66E72">
        <w:rPr>
          <w:rFonts w:ascii="Century Gothic" w:hAnsi="Century Gothic"/>
        </w:rPr>
        <w:tab/>
      </w:r>
      <w:r w:rsidR="00502014" w:rsidRPr="00B66E72">
        <w:rPr>
          <w:rFonts w:ascii="Century Gothic" w:hAnsi="Century Gothic"/>
        </w:rPr>
        <w:t>B.</w:t>
      </w:r>
      <w:r>
        <w:rPr>
          <w:rFonts w:ascii="Century Gothic" w:hAnsi="Century Gothic"/>
        </w:rPr>
        <w:t xml:space="preserve"> 3 hours</w:t>
      </w:r>
      <w:r w:rsidR="00502014" w:rsidRPr="00B66E72">
        <w:rPr>
          <w:rFonts w:ascii="Century Gothic" w:hAnsi="Century Gothic"/>
        </w:rPr>
        <w:tab/>
      </w:r>
      <w:r w:rsidR="00502014" w:rsidRPr="00B66E72">
        <w:rPr>
          <w:rFonts w:ascii="Century Gothic" w:hAnsi="Century Gothic"/>
        </w:rPr>
        <w:tab/>
      </w:r>
      <w:r w:rsidR="00502014" w:rsidRPr="00B66E72">
        <w:rPr>
          <w:rFonts w:ascii="Century Gothic" w:hAnsi="Century Gothic"/>
        </w:rPr>
        <w:tab/>
        <w:t>C.</w:t>
      </w:r>
      <w:r>
        <w:rPr>
          <w:rFonts w:ascii="Century Gothic" w:hAnsi="Century Gothic"/>
        </w:rPr>
        <w:t xml:space="preserve"> 2 hours</w:t>
      </w:r>
      <w:r w:rsidR="00502014" w:rsidRPr="00B66E72">
        <w:rPr>
          <w:rFonts w:ascii="Century Gothic" w:hAnsi="Century Gothic"/>
        </w:rPr>
        <w:tab/>
      </w:r>
      <w:r w:rsidR="00502014" w:rsidRPr="00B66E72">
        <w:rPr>
          <w:rFonts w:ascii="Century Gothic" w:hAnsi="Century Gothic"/>
        </w:rPr>
        <w:tab/>
      </w:r>
      <w:r w:rsidR="00502014" w:rsidRPr="00B66E72">
        <w:rPr>
          <w:rFonts w:ascii="Century Gothic" w:hAnsi="Century Gothic"/>
        </w:rPr>
        <w:tab/>
        <w:t xml:space="preserve">D. </w:t>
      </w:r>
      <w:r>
        <w:rPr>
          <w:rFonts w:ascii="Century Gothic" w:hAnsi="Century Gothic"/>
        </w:rPr>
        <w:t>1 hour</w:t>
      </w:r>
    </w:p>
    <w:p w:rsidR="00502014" w:rsidRDefault="008866F9" w:rsidP="00502014">
      <w:pPr>
        <w:autoSpaceDE w:val="0"/>
        <w:autoSpaceDN w:val="0"/>
        <w:adjustRightInd w:val="0"/>
        <w:rPr>
          <w:rFonts w:ascii="Century Gothic" w:hAnsi="Century Gothic"/>
        </w:rPr>
      </w:pPr>
      <w:r>
        <w:rPr>
          <w:rFonts w:ascii="Century Gothic" w:hAnsi="Century Gothic"/>
        </w:rPr>
        <w:lastRenderedPageBreak/>
        <w:pict>
          <v:rect id="_x0000_i1278" style="width:7in;height:1pt" o:hrstd="t" o:hrnoshade="t" o:hr="t" fillcolor="black" stroked="f"/>
        </w:pict>
      </w:r>
    </w:p>
    <w:p w:rsidR="00502014" w:rsidRPr="0005385A" w:rsidRDefault="00B66E72" w:rsidP="003F330F">
      <w:pPr>
        <w:numPr>
          <w:ilvl w:val="0"/>
          <w:numId w:val="1"/>
        </w:numPr>
        <w:autoSpaceDE w:val="0"/>
        <w:autoSpaceDN w:val="0"/>
        <w:adjustRightInd w:val="0"/>
        <w:ind w:left="450" w:hanging="450"/>
        <w:rPr>
          <w:rFonts w:ascii="Century Gothic" w:hAnsi="Century Gothic"/>
        </w:rPr>
      </w:pPr>
      <w:r>
        <w:rPr>
          <w:rFonts w:ascii="Century Gothic" w:hAnsi="Century Gothic"/>
        </w:rPr>
        <w:t xml:space="preserve">For what values of x is the inequality </w:t>
      </w:r>
      <w:r w:rsidRPr="00B66E72">
        <w:rPr>
          <w:rFonts w:ascii="Century Gothic" w:hAnsi="Century Gothic"/>
          <w:position w:val="-24"/>
        </w:rPr>
        <w:object w:dxaOrig="920" w:dyaOrig="620">
          <v:shape id="_x0000_i1289" type="#_x0000_t75" style="width:45.75pt;height:31.5pt" o:ole="">
            <v:imagedata r:id="rId12" o:title=""/>
          </v:shape>
          <o:OLEObject Type="Embed" ProgID="Equation.DSMT4" ShapeID="_x0000_i1289" DrawAspect="Content" ObjectID="_1541858048" r:id="rId13"/>
        </w:object>
      </w:r>
      <w:r>
        <w:rPr>
          <w:rFonts w:ascii="Century Gothic" w:hAnsi="Century Gothic"/>
        </w:rPr>
        <w:t xml:space="preserve"> true?</w:t>
      </w:r>
    </w:p>
    <w:p w:rsidR="00502014" w:rsidRDefault="00502014" w:rsidP="00502014">
      <w:pPr>
        <w:autoSpaceDE w:val="0"/>
        <w:autoSpaceDN w:val="0"/>
        <w:adjustRightInd w:val="0"/>
        <w:rPr>
          <w:rFonts w:ascii="Century Gothic" w:hAnsi="Century Gothic"/>
        </w:rPr>
      </w:pPr>
    </w:p>
    <w:p w:rsidR="003F330F" w:rsidRDefault="003F330F" w:rsidP="00502014">
      <w:pPr>
        <w:autoSpaceDE w:val="0"/>
        <w:autoSpaceDN w:val="0"/>
        <w:adjustRightInd w:val="0"/>
        <w:rPr>
          <w:rFonts w:ascii="Century Gothic" w:hAnsi="Century Gothic"/>
        </w:rPr>
      </w:pPr>
    </w:p>
    <w:p w:rsidR="00125142" w:rsidRDefault="00125142" w:rsidP="00125142">
      <w:pPr>
        <w:autoSpaceDE w:val="0"/>
        <w:autoSpaceDN w:val="0"/>
        <w:adjustRightInd w:val="0"/>
        <w:ind w:firstLine="450"/>
        <w:rPr>
          <w:rFonts w:ascii="Century Gothic" w:hAnsi="Century Gothic"/>
        </w:rPr>
      </w:pPr>
      <w:r w:rsidRPr="00502014">
        <w:rPr>
          <w:rFonts w:ascii="Century Gothic" w:hAnsi="Century Gothic"/>
        </w:rPr>
        <w:t xml:space="preserve">A. </w:t>
      </w:r>
      <w:r w:rsidR="00B66E72">
        <w:rPr>
          <w:rFonts w:ascii="Century Gothic" w:hAnsi="Century Gothic"/>
        </w:rPr>
        <w:t>x &lt; 1</w:t>
      </w:r>
      <w:r>
        <w:rPr>
          <w:rFonts w:ascii="Century Gothic" w:hAnsi="Century Gothic"/>
        </w:rPr>
        <w:tab/>
      </w:r>
      <w:r>
        <w:rPr>
          <w:rFonts w:ascii="Century Gothic" w:hAnsi="Century Gothic"/>
        </w:rPr>
        <w:tab/>
      </w:r>
      <w:r w:rsidR="00B66E72">
        <w:rPr>
          <w:rFonts w:ascii="Century Gothic" w:hAnsi="Century Gothic"/>
        </w:rPr>
        <w:tab/>
      </w:r>
      <w:r w:rsidRPr="00502014">
        <w:rPr>
          <w:rFonts w:ascii="Century Gothic" w:hAnsi="Century Gothic"/>
        </w:rPr>
        <w:t xml:space="preserve">B. </w:t>
      </w:r>
      <w:r w:rsidR="00B66E72">
        <w:rPr>
          <w:rFonts w:ascii="Century Gothic" w:hAnsi="Century Gothic"/>
        </w:rPr>
        <w:t>x &gt; 1</w:t>
      </w:r>
      <w:r>
        <w:rPr>
          <w:rFonts w:ascii="Century Gothic" w:hAnsi="Century Gothic"/>
        </w:rPr>
        <w:tab/>
      </w:r>
      <w:r>
        <w:rPr>
          <w:rFonts w:ascii="Century Gothic" w:hAnsi="Century Gothic"/>
        </w:rPr>
        <w:tab/>
      </w:r>
      <w:r>
        <w:rPr>
          <w:rFonts w:ascii="Century Gothic" w:hAnsi="Century Gothic"/>
        </w:rPr>
        <w:tab/>
      </w:r>
      <w:r w:rsidRPr="00502014">
        <w:rPr>
          <w:rFonts w:ascii="Century Gothic" w:hAnsi="Century Gothic"/>
        </w:rPr>
        <w:t xml:space="preserve">C. </w:t>
      </w:r>
      <w:r w:rsidR="00B66E72">
        <w:rPr>
          <w:rFonts w:ascii="Century Gothic" w:hAnsi="Century Gothic"/>
        </w:rPr>
        <w:t>x &lt; 5</w:t>
      </w:r>
      <w:r>
        <w:rPr>
          <w:rFonts w:ascii="Century Gothic" w:hAnsi="Century Gothic"/>
        </w:rPr>
        <w:tab/>
        <w:t xml:space="preserve">      </w:t>
      </w:r>
      <w:r>
        <w:rPr>
          <w:rFonts w:ascii="Century Gothic" w:hAnsi="Century Gothic"/>
        </w:rPr>
        <w:tab/>
      </w:r>
      <w:r>
        <w:rPr>
          <w:rFonts w:ascii="Century Gothic" w:hAnsi="Century Gothic"/>
        </w:rPr>
        <w:tab/>
      </w:r>
      <w:r w:rsidRPr="00502014">
        <w:rPr>
          <w:rFonts w:ascii="Century Gothic" w:hAnsi="Century Gothic"/>
        </w:rPr>
        <w:t xml:space="preserve">D. </w:t>
      </w:r>
      <w:r w:rsidR="00B66E72">
        <w:rPr>
          <w:rFonts w:ascii="Century Gothic" w:hAnsi="Century Gothic"/>
        </w:rPr>
        <w:t>x &gt; 5</w:t>
      </w:r>
    </w:p>
    <w:p w:rsidR="00502014" w:rsidRDefault="008866F9" w:rsidP="00502014">
      <w:pPr>
        <w:autoSpaceDE w:val="0"/>
        <w:autoSpaceDN w:val="0"/>
        <w:adjustRightInd w:val="0"/>
        <w:rPr>
          <w:rFonts w:ascii="Century Gothic" w:hAnsi="Century Gothic"/>
        </w:rPr>
      </w:pPr>
      <w:r>
        <w:rPr>
          <w:rFonts w:ascii="Century Gothic" w:hAnsi="Century Gothic"/>
        </w:rPr>
        <w:pict>
          <v:rect id="_x0000_i1279" style="width:7in;height:1pt" o:hrstd="t" o:hrnoshade="t" o:hr="t" fillcolor="black" stroked="f"/>
        </w:pict>
      </w:r>
    </w:p>
    <w:p w:rsidR="00502014" w:rsidRDefault="00B66E72" w:rsidP="003F330F">
      <w:pPr>
        <w:numPr>
          <w:ilvl w:val="0"/>
          <w:numId w:val="1"/>
        </w:numPr>
        <w:autoSpaceDE w:val="0"/>
        <w:autoSpaceDN w:val="0"/>
        <w:adjustRightInd w:val="0"/>
        <w:ind w:left="450" w:hanging="450"/>
        <w:rPr>
          <w:rFonts w:ascii="Century Gothic" w:hAnsi="Century Gothic"/>
        </w:rPr>
      </w:pPr>
      <w:r>
        <w:rPr>
          <w:rFonts w:ascii="Century Gothic" w:hAnsi="Century Gothic"/>
        </w:rPr>
        <w:t>Look at the steps used when solving 3(x – 2) = 3 for x.</w:t>
      </w:r>
    </w:p>
    <w:tbl>
      <w:tblPr>
        <w:tblStyle w:val="TableGrid"/>
        <w:tblpPr w:leftFromText="180" w:rightFromText="180" w:vertAnchor="text" w:horzAnchor="page" w:tblpX="7336" w:tblpY="195"/>
        <w:tblW w:w="0" w:type="auto"/>
        <w:tblLook w:val="04A0" w:firstRow="1" w:lastRow="0" w:firstColumn="1" w:lastColumn="0" w:noHBand="0" w:noVBand="1"/>
      </w:tblPr>
      <w:tblGrid>
        <w:gridCol w:w="1980"/>
        <w:gridCol w:w="2250"/>
      </w:tblGrid>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3(x – 2) = 3</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Original Equation</w:t>
            </w:r>
          </w:p>
        </w:tc>
      </w:tr>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3x – 6 = 3</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Distributive Property</w:t>
            </w:r>
          </w:p>
        </w:tc>
      </w:tr>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3x – 6 + 6 = 3 + 6</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Step 1</w:t>
            </w:r>
          </w:p>
        </w:tc>
      </w:tr>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3x = 9</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Step 2</w:t>
            </w:r>
          </w:p>
        </w:tc>
      </w:tr>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3x/3 = 9/3</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Step 3</w:t>
            </w:r>
          </w:p>
        </w:tc>
      </w:tr>
      <w:tr w:rsidR="00251972" w:rsidTr="00251972">
        <w:trPr>
          <w:trHeight w:val="432"/>
        </w:trPr>
        <w:tc>
          <w:tcPr>
            <w:tcW w:w="198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x = 3</w:t>
            </w:r>
          </w:p>
        </w:tc>
        <w:tc>
          <w:tcPr>
            <w:tcW w:w="2250" w:type="dxa"/>
            <w:vAlign w:val="center"/>
          </w:tcPr>
          <w:p w:rsidR="00251972" w:rsidRPr="00251972" w:rsidRDefault="00251972" w:rsidP="00251972">
            <w:pPr>
              <w:autoSpaceDE w:val="0"/>
              <w:autoSpaceDN w:val="0"/>
              <w:adjustRightInd w:val="0"/>
              <w:jc w:val="center"/>
              <w:rPr>
                <w:rFonts w:ascii="Century Gothic" w:hAnsi="Century Gothic"/>
                <w:sz w:val="20"/>
              </w:rPr>
            </w:pPr>
            <w:r w:rsidRPr="00251972">
              <w:rPr>
                <w:rFonts w:ascii="Century Gothic" w:hAnsi="Century Gothic"/>
                <w:sz w:val="20"/>
              </w:rPr>
              <w:t>Step 4</w:t>
            </w:r>
          </w:p>
        </w:tc>
      </w:tr>
    </w:tbl>
    <w:p w:rsidR="00B66E72" w:rsidRDefault="00B66E72" w:rsidP="00B66E72">
      <w:pPr>
        <w:autoSpaceDE w:val="0"/>
        <w:autoSpaceDN w:val="0"/>
        <w:adjustRightInd w:val="0"/>
        <w:rPr>
          <w:rFonts w:ascii="Century Gothic" w:hAnsi="Century Gothic"/>
        </w:rPr>
      </w:pPr>
    </w:p>
    <w:p w:rsidR="00251972" w:rsidRDefault="00251972" w:rsidP="00B66E72">
      <w:pPr>
        <w:autoSpaceDE w:val="0"/>
        <w:autoSpaceDN w:val="0"/>
        <w:adjustRightInd w:val="0"/>
        <w:rPr>
          <w:rFonts w:ascii="Century Gothic" w:hAnsi="Century Gothic"/>
        </w:rPr>
      </w:pPr>
    </w:p>
    <w:p w:rsidR="00B66E72" w:rsidRPr="0005385A" w:rsidRDefault="00B66E72" w:rsidP="00B66E72">
      <w:pPr>
        <w:autoSpaceDE w:val="0"/>
        <w:autoSpaceDN w:val="0"/>
        <w:adjustRightInd w:val="0"/>
        <w:ind w:left="360"/>
        <w:rPr>
          <w:rFonts w:ascii="Century Gothic" w:hAnsi="Century Gothic"/>
        </w:rPr>
      </w:pPr>
      <w:r>
        <w:rPr>
          <w:rFonts w:ascii="Century Gothic" w:hAnsi="Century Gothic"/>
        </w:rPr>
        <w:t>Which step is the result of combining like terms?</w:t>
      </w:r>
    </w:p>
    <w:p w:rsidR="00502014" w:rsidRDefault="00502014" w:rsidP="00502014">
      <w:pPr>
        <w:autoSpaceDE w:val="0"/>
        <w:autoSpaceDN w:val="0"/>
        <w:adjustRightInd w:val="0"/>
        <w:rPr>
          <w:rFonts w:ascii="Century Gothic" w:hAnsi="Century Gothic"/>
        </w:rPr>
      </w:pPr>
    </w:p>
    <w:p w:rsidR="00535E70" w:rsidRDefault="00B66E72" w:rsidP="00535E70">
      <w:pPr>
        <w:numPr>
          <w:ilvl w:val="0"/>
          <w:numId w:val="10"/>
        </w:numPr>
        <w:autoSpaceDE w:val="0"/>
        <w:autoSpaceDN w:val="0"/>
        <w:adjustRightInd w:val="0"/>
        <w:rPr>
          <w:rFonts w:ascii="Century Gothic" w:hAnsi="Century Gothic"/>
        </w:rPr>
      </w:pPr>
      <w:r>
        <w:rPr>
          <w:rFonts w:ascii="Century Gothic" w:hAnsi="Century Gothic"/>
        </w:rPr>
        <w:t>Step 1</w:t>
      </w:r>
    </w:p>
    <w:p w:rsidR="00B66E72" w:rsidRDefault="00B66E72" w:rsidP="00535E70">
      <w:pPr>
        <w:numPr>
          <w:ilvl w:val="0"/>
          <w:numId w:val="10"/>
        </w:numPr>
        <w:autoSpaceDE w:val="0"/>
        <w:autoSpaceDN w:val="0"/>
        <w:adjustRightInd w:val="0"/>
        <w:rPr>
          <w:rFonts w:ascii="Century Gothic" w:hAnsi="Century Gothic"/>
        </w:rPr>
      </w:pPr>
      <w:r>
        <w:rPr>
          <w:rFonts w:ascii="Century Gothic" w:hAnsi="Century Gothic"/>
        </w:rPr>
        <w:t>Step 2</w:t>
      </w:r>
    </w:p>
    <w:p w:rsidR="00B66E72" w:rsidRDefault="00B66E72" w:rsidP="00535E70">
      <w:pPr>
        <w:numPr>
          <w:ilvl w:val="0"/>
          <w:numId w:val="10"/>
        </w:numPr>
        <w:autoSpaceDE w:val="0"/>
        <w:autoSpaceDN w:val="0"/>
        <w:adjustRightInd w:val="0"/>
        <w:rPr>
          <w:rFonts w:ascii="Century Gothic" w:hAnsi="Century Gothic"/>
        </w:rPr>
      </w:pPr>
      <w:r>
        <w:rPr>
          <w:rFonts w:ascii="Century Gothic" w:hAnsi="Century Gothic"/>
        </w:rPr>
        <w:t>Step 3</w:t>
      </w:r>
    </w:p>
    <w:p w:rsidR="00B66E72" w:rsidRDefault="00B66E72" w:rsidP="00535E70">
      <w:pPr>
        <w:numPr>
          <w:ilvl w:val="0"/>
          <w:numId w:val="10"/>
        </w:numPr>
        <w:autoSpaceDE w:val="0"/>
        <w:autoSpaceDN w:val="0"/>
        <w:adjustRightInd w:val="0"/>
        <w:rPr>
          <w:rFonts w:ascii="Century Gothic" w:hAnsi="Century Gothic"/>
        </w:rPr>
      </w:pPr>
      <w:r>
        <w:rPr>
          <w:rFonts w:ascii="Century Gothic" w:hAnsi="Century Gothic"/>
        </w:rPr>
        <w:t>Step 4</w:t>
      </w:r>
    </w:p>
    <w:p w:rsidR="00B66E72" w:rsidRDefault="00B66E72" w:rsidP="00251972">
      <w:pPr>
        <w:autoSpaceDE w:val="0"/>
        <w:autoSpaceDN w:val="0"/>
        <w:adjustRightInd w:val="0"/>
        <w:ind w:left="720"/>
        <w:rPr>
          <w:rFonts w:ascii="Century Gothic" w:hAnsi="Century Gothic"/>
        </w:rPr>
      </w:pPr>
    </w:p>
    <w:p w:rsidR="00251972" w:rsidRDefault="00251972" w:rsidP="0005385A">
      <w:pPr>
        <w:autoSpaceDE w:val="0"/>
        <w:autoSpaceDN w:val="0"/>
        <w:adjustRightInd w:val="0"/>
        <w:rPr>
          <w:rFonts w:ascii="Century Gothic" w:hAnsi="Century Gothic"/>
        </w:rPr>
      </w:pPr>
    </w:p>
    <w:p w:rsidR="0005385A" w:rsidRDefault="008866F9" w:rsidP="0005385A">
      <w:pPr>
        <w:autoSpaceDE w:val="0"/>
        <w:autoSpaceDN w:val="0"/>
        <w:adjustRightInd w:val="0"/>
        <w:rPr>
          <w:rFonts w:ascii="Century Gothic" w:hAnsi="Century Gothic"/>
        </w:rPr>
      </w:pPr>
      <w:r>
        <w:rPr>
          <w:rFonts w:ascii="Century Gothic" w:hAnsi="Century Gothic"/>
        </w:rPr>
        <w:pict>
          <v:rect id="_x0000_i1280" style="width:7in;height:1pt" o:hrstd="t" o:hrnoshade="t" o:hr="t" fillcolor="black" stroked="f"/>
        </w:pict>
      </w:r>
    </w:p>
    <w:p w:rsidR="0005385A" w:rsidRDefault="00BF0D9C" w:rsidP="003F330F">
      <w:pPr>
        <w:numPr>
          <w:ilvl w:val="0"/>
          <w:numId w:val="1"/>
        </w:numPr>
        <w:tabs>
          <w:tab w:val="left" w:pos="450"/>
        </w:tabs>
        <w:autoSpaceDE w:val="0"/>
        <w:autoSpaceDN w:val="0"/>
        <w:adjustRightInd w:val="0"/>
        <w:ind w:left="450" w:hanging="450"/>
        <w:rPr>
          <w:rFonts w:ascii="Century Gothic" w:hAnsi="Century Gothic"/>
        </w:rPr>
      </w:pPr>
      <w:r>
        <w:rPr>
          <w:rFonts w:ascii="Century Gothic" w:hAnsi="Century Gothic"/>
        </w:rPr>
        <w:t>A manger is comparing the cost of buying baseball caps from two different companies.</w:t>
      </w:r>
    </w:p>
    <w:p w:rsidR="00BF0D9C" w:rsidRDefault="00BF0D9C" w:rsidP="00BF0D9C">
      <w:pPr>
        <w:tabs>
          <w:tab w:val="left" w:pos="450"/>
        </w:tabs>
        <w:autoSpaceDE w:val="0"/>
        <w:autoSpaceDN w:val="0"/>
        <w:adjustRightInd w:val="0"/>
        <w:rPr>
          <w:rFonts w:ascii="Century Gothic" w:hAnsi="Century Gothic"/>
        </w:rPr>
      </w:pPr>
    </w:p>
    <w:p w:rsidR="00BF0D9C" w:rsidRDefault="00BF0D9C" w:rsidP="003F330F">
      <w:pPr>
        <w:numPr>
          <w:ilvl w:val="1"/>
          <w:numId w:val="1"/>
        </w:numPr>
        <w:tabs>
          <w:tab w:val="left" w:pos="450"/>
        </w:tabs>
        <w:autoSpaceDE w:val="0"/>
        <w:autoSpaceDN w:val="0"/>
        <w:adjustRightInd w:val="0"/>
        <w:rPr>
          <w:rFonts w:ascii="Century Gothic" w:hAnsi="Century Gothic"/>
        </w:rPr>
      </w:pPr>
      <w:r>
        <w:rPr>
          <w:rFonts w:ascii="Century Gothic" w:hAnsi="Century Gothic"/>
        </w:rPr>
        <w:t>Company X charges a $50 fee plus $7 per baseball cap.</w:t>
      </w:r>
    </w:p>
    <w:p w:rsidR="00BF0D9C" w:rsidRDefault="00BF0D9C" w:rsidP="003F330F">
      <w:pPr>
        <w:numPr>
          <w:ilvl w:val="1"/>
          <w:numId w:val="1"/>
        </w:numPr>
        <w:tabs>
          <w:tab w:val="left" w:pos="450"/>
        </w:tabs>
        <w:autoSpaceDE w:val="0"/>
        <w:autoSpaceDN w:val="0"/>
        <w:adjustRightInd w:val="0"/>
        <w:rPr>
          <w:rFonts w:ascii="Century Gothic" w:hAnsi="Century Gothic"/>
        </w:rPr>
      </w:pPr>
      <w:r>
        <w:rPr>
          <w:rFonts w:ascii="Century Gothic" w:hAnsi="Century Gothic"/>
        </w:rPr>
        <w:t>Company Y charges a $30 fee plus $9 per baseball cap.</w:t>
      </w:r>
    </w:p>
    <w:p w:rsidR="00BF0D9C" w:rsidRDefault="00BF0D9C" w:rsidP="00BF0D9C">
      <w:pPr>
        <w:tabs>
          <w:tab w:val="left" w:pos="450"/>
        </w:tabs>
        <w:autoSpaceDE w:val="0"/>
        <w:autoSpaceDN w:val="0"/>
        <w:adjustRightInd w:val="0"/>
        <w:rPr>
          <w:rFonts w:ascii="Century Gothic" w:hAnsi="Century Gothic"/>
        </w:rPr>
      </w:pPr>
    </w:p>
    <w:p w:rsidR="00BF0D9C" w:rsidRDefault="00BF0D9C" w:rsidP="00BF0D9C">
      <w:pPr>
        <w:tabs>
          <w:tab w:val="left" w:pos="450"/>
        </w:tabs>
        <w:autoSpaceDE w:val="0"/>
        <w:autoSpaceDN w:val="0"/>
        <w:adjustRightInd w:val="0"/>
        <w:rPr>
          <w:rFonts w:ascii="Century Gothic" w:hAnsi="Century Gothic"/>
        </w:rPr>
      </w:pPr>
      <w:r>
        <w:rPr>
          <w:rFonts w:ascii="Century Gothic" w:hAnsi="Century Gothic"/>
        </w:rPr>
        <w:tab/>
        <w:t>For what number of baseball caps will the cost be the same at both companies?</w:t>
      </w:r>
    </w:p>
    <w:p w:rsidR="00572464" w:rsidRDefault="00572464" w:rsidP="00572464">
      <w:pPr>
        <w:tabs>
          <w:tab w:val="left" w:pos="450"/>
        </w:tabs>
        <w:autoSpaceDE w:val="0"/>
        <w:autoSpaceDN w:val="0"/>
        <w:adjustRightInd w:val="0"/>
        <w:ind w:left="450"/>
        <w:rPr>
          <w:rFonts w:ascii="Century Gothic" w:hAnsi="Century Gothic"/>
        </w:rPr>
      </w:pPr>
    </w:p>
    <w:p w:rsidR="000B558D" w:rsidRDefault="000B558D" w:rsidP="00572464">
      <w:pPr>
        <w:tabs>
          <w:tab w:val="left" w:pos="450"/>
        </w:tabs>
        <w:autoSpaceDE w:val="0"/>
        <w:autoSpaceDN w:val="0"/>
        <w:adjustRightInd w:val="0"/>
        <w:ind w:left="450"/>
        <w:rPr>
          <w:rFonts w:ascii="Century Gothic" w:hAnsi="Century Gothic"/>
        </w:rPr>
      </w:pPr>
    </w:p>
    <w:p w:rsidR="0005385A" w:rsidRDefault="00535E70" w:rsidP="0005385A">
      <w:pPr>
        <w:autoSpaceDE w:val="0"/>
        <w:autoSpaceDN w:val="0"/>
        <w:adjustRightInd w:val="0"/>
        <w:ind w:firstLine="450"/>
        <w:rPr>
          <w:rFonts w:ascii="Century Gothic" w:hAnsi="Century Gothic"/>
        </w:rPr>
      </w:pPr>
      <w:r>
        <w:rPr>
          <w:rFonts w:ascii="Century Gothic" w:hAnsi="Century Gothic"/>
        </w:rPr>
        <w:t xml:space="preserve">A. </w:t>
      </w:r>
      <w:r w:rsidR="00BF0D9C">
        <w:rPr>
          <w:rFonts w:ascii="Century Gothic" w:hAnsi="Century Gothic"/>
        </w:rPr>
        <w:t>10</w:t>
      </w:r>
      <w:r w:rsidR="0005385A">
        <w:rPr>
          <w:rFonts w:ascii="Century Gothic" w:hAnsi="Century Gothic"/>
        </w:rPr>
        <w:tab/>
      </w:r>
      <w:r w:rsidR="0005385A">
        <w:rPr>
          <w:rFonts w:ascii="Century Gothic" w:hAnsi="Century Gothic"/>
        </w:rPr>
        <w:tab/>
      </w:r>
      <w:r w:rsidR="00BF0D9C">
        <w:rPr>
          <w:rFonts w:ascii="Century Gothic" w:hAnsi="Century Gothic"/>
        </w:rPr>
        <w:tab/>
      </w:r>
      <w:r w:rsidR="00BF0D9C">
        <w:rPr>
          <w:rFonts w:ascii="Century Gothic" w:hAnsi="Century Gothic"/>
        </w:rPr>
        <w:tab/>
      </w:r>
      <w:r w:rsidR="0005385A">
        <w:rPr>
          <w:rFonts w:ascii="Century Gothic" w:hAnsi="Century Gothic"/>
        </w:rPr>
        <w:t xml:space="preserve">B. </w:t>
      </w:r>
      <w:r w:rsidR="00BF0D9C">
        <w:rPr>
          <w:rFonts w:ascii="Century Gothic" w:hAnsi="Century Gothic"/>
        </w:rPr>
        <w:t>20</w:t>
      </w:r>
      <w:r w:rsidR="0005385A">
        <w:rPr>
          <w:rFonts w:ascii="Century Gothic" w:hAnsi="Century Gothic"/>
        </w:rPr>
        <w:tab/>
      </w:r>
      <w:r w:rsidR="0005385A">
        <w:rPr>
          <w:rFonts w:ascii="Century Gothic" w:hAnsi="Century Gothic"/>
        </w:rPr>
        <w:tab/>
      </w:r>
      <w:r w:rsidR="00BF0D9C">
        <w:rPr>
          <w:rFonts w:ascii="Century Gothic" w:hAnsi="Century Gothic"/>
        </w:rPr>
        <w:tab/>
      </w:r>
      <w:r w:rsidR="00BF0D9C">
        <w:rPr>
          <w:rFonts w:ascii="Century Gothic" w:hAnsi="Century Gothic"/>
        </w:rPr>
        <w:tab/>
        <w:t>C. 40</w:t>
      </w:r>
      <w:r w:rsidR="0005385A">
        <w:rPr>
          <w:rFonts w:ascii="Century Gothic" w:hAnsi="Century Gothic"/>
        </w:rPr>
        <w:tab/>
      </w:r>
      <w:r w:rsidR="00BF0D9C">
        <w:rPr>
          <w:rFonts w:ascii="Century Gothic" w:hAnsi="Century Gothic"/>
        </w:rPr>
        <w:tab/>
      </w:r>
      <w:r w:rsidR="00BF0D9C">
        <w:rPr>
          <w:rFonts w:ascii="Century Gothic" w:hAnsi="Century Gothic"/>
        </w:rPr>
        <w:tab/>
      </w:r>
      <w:r w:rsidR="00BF0D9C">
        <w:rPr>
          <w:rFonts w:ascii="Century Gothic" w:hAnsi="Century Gothic"/>
        </w:rPr>
        <w:tab/>
        <w:t>D. 100</w:t>
      </w:r>
    </w:p>
    <w:p w:rsidR="0005385A" w:rsidRDefault="008866F9" w:rsidP="0005385A">
      <w:pPr>
        <w:autoSpaceDE w:val="0"/>
        <w:autoSpaceDN w:val="0"/>
        <w:adjustRightInd w:val="0"/>
        <w:rPr>
          <w:rFonts w:ascii="Century Gothic" w:hAnsi="Century Gothic"/>
        </w:rPr>
      </w:pPr>
      <w:r>
        <w:rPr>
          <w:rFonts w:ascii="Century Gothic" w:hAnsi="Century Gothic"/>
        </w:rPr>
        <w:pict>
          <v:rect id="_x0000_i1281" style="width:7in;height:1pt" o:hrstd="t" o:hrnoshade="t" o:hr="t" fillcolor="black" stroked="f"/>
        </w:pict>
      </w:r>
    </w:p>
    <w:p w:rsidR="00572464" w:rsidRDefault="00BF0D9C" w:rsidP="003F330F">
      <w:pPr>
        <w:numPr>
          <w:ilvl w:val="0"/>
          <w:numId w:val="1"/>
        </w:numPr>
        <w:autoSpaceDE w:val="0"/>
        <w:autoSpaceDN w:val="0"/>
        <w:adjustRightInd w:val="0"/>
        <w:ind w:left="450" w:hanging="450"/>
        <w:rPr>
          <w:rFonts w:ascii="Century Gothic" w:hAnsi="Century Gothic"/>
        </w:rPr>
      </w:pPr>
      <w:r>
        <w:rPr>
          <w:rFonts w:ascii="Century Gothic" w:hAnsi="Century Gothic"/>
        </w:rPr>
        <w:t>A shop sells one-pound bags of peanuts for $2 and three-pound bags of peanuts for $5. If 9 bags are purchased for a total cost of $36, how many three-pound bags were purchased.</w:t>
      </w:r>
    </w:p>
    <w:p w:rsidR="00535E70" w:rsidRDefault="00535E70" w:rsidP="00535E70">
      <w:pPr>
        <w:autoSpaceDE w:val="0"/>
        <w:autoSpaceDN w:val="0"/>
        <w:adjustRightInd w:val="0"/>
        <w:ind w:left="450"/>
        <w:rPr>
          <w:rFonts w:ascii="Century Gothic" w:hAnsi="Century Gothic"/>
        </w:rPr>
      </w:pPr>
    </w:p>
    <w:p w:rsidR="000B558D" w:rsidRPr="00572464" w:rsidRDefault="000B558D" w:rsidP="00535E70">
      <w:pPr>
        <w:autoSpaceDE w:val="0"/>
        <w:autoSpaceDN w:val="0"/>
        <w:adjustRightInd w:val="0"/>
        <w:ind w:left="450"/>
        <w:rPr>
          <w:rFonts w:ascii="Century Gothic" w:hAnsi="Century Gothic"/>
        </w:rPr>
      </w:pPr>
    </w:p>
    <w:p w:rsidR="00A17AB0" w:rsidRDefault="00BF0D9C" w:rsidP="00DB0691">
      <w:pPr>
        <w:numPr>
          <w:ilvl w:val="0"/>
          <w:numId w:val="4"/>
        </w:numPr>
        <w:autoSpaceDE w:val="0"/>
        <w:autoSpaceDN w:val="0"/>
        <w:adjustRightInd w:val="0"/>
        <w:rPr>
          <w:rFonts w:ascii="Century Gothic" w:hAnsi="Century Gothic"/>
        </w:rPr>
      </w:pPr>
      <w:r>
        <w:rPr>
          <w:rFonts w:ascii="Century Gothic" w:hAnsi="Century Gothic"/>
        </w:rPr>
        <w:t xml:space="preserve"> 3</w:t>
      </w:r>
      <w:r w:rsidR="00A17AB0">
        <w:rPr>
          <w:rFonts w:ascii="Century Gothic" w:hAnsi="Century Gothic"/>
        </w:rPr>
        <w:tab/>
      </w:r>
      <w:r w:rsidR="00A17AB0">
        <w:rPr>
          <w:rFonts w:ascii="Century Gothic" w:hAnsi="Century Gothic"/>
        </w:rPr>
        <w:tab/>
      </w:r>
      <w:r>
        <w:rPr>
          <w:rFonts w:ascii="Century Gothic" w:hAnsi="Century Gothic"/>
        </w:rPr>
        <w:tab/>
      </w:r>
      <w:r>
        <w:rPr>
          <w:rFonts w:ascii="Century Gothic" w:hAnsi="Century Gothic"/>
        </w:rPr>
        <w:tab/>
      </w:r>
      <w:r w:rsidR="00A17AB0">
        <w:rPr>
          <w:rFonts w:ascii="Century Gothic" w:hAnsi="Century Gothic"/>
        </w:rPr>
        <w:t>B.</w:t>
      </w:r>
      <w:r>
        <w:rPr>
          <w:rFonts w:ascii="Century Gothic" w:hAnsi="Century Gothic"/>
        </w:rPr>
        <w:t xml:space="preserve"> 6</w:t>
      </w:r>
      <w:r w:rsidR="00A17AB0">
        <w:rPr>
          <w:rFonts w:ascii="Century Gothic" w:hAnsi="Century Gothic"/>
        </w:rPr>
        <w:tab/>
      </w:r>
      <w:r w:rsidR="00A17AB0">
        <w:rPr>
          <w:rFonts w:ascii="Century Gothic" w:hAnsi="Century Gothic"/>
        </w:rPr>
        <w:tab/>
      </w:r>
      <w:r>
        <w:rPr>
          <w:rFonts w:ascii="Century Gothic" w:hAnsi="Century Gothic"/>
        </w:rPr>
        <w:tab/>
      </w:r>
      <w:r>
        <w:rPr>
          <w:rFonts w:ascii="Century Gothic" w:hAnsi="Century Gothic"/>
        </w:rPr>
        <w:tab/>
      </w:r>
      <w:r w:rsidR="00A17AB0">
        <w:rPr>
          <w:rFonts w:ascii="Century Gothic" w:hAnsi="Century Gothic"/>
        </w:rPr>
        <w:t xml:space="preserve">C. </w:t>
      </w:r>
      <w:r>
        <w:rPr>
          <w:rFonts w:ascii="Century Gothic" w:hAnsi="Century Gothic"/>
        </w:rPr>
        <w:t>9</w:t>
      </w:r>
      <w:r w:rsidR="00535E70">
        <w:rPr>
          <w:rFonts w:ascii="Century Gothic" w:hAnsi="Century Gothic"/>
        </w:rPr>
        <w:tab/>
      </w:r>
      <w:r w:rsidR="00535E70">
        <w:rPr>
          <w:rFonts w:ascii="Century Gothic" w:hAnsi="Century Gothic"/>
        </w:rPr>
        <w:tab/>
      </w:r>
      <w:r>
        <w:rPr>
          <w:rFonts w:ascii="Century Gothic" w:hAnsi="Century Gothic"/>
        </w:rPr>
        <w:tab/>
      </w:r>
      <w:r>
        <w:rPr>
          <w:rFonts w:ascii="Century Gothic" w:hAnsi="Century Gothic"/>
        </w:rPr>
        <w:tab/>
      </w:r>
      <w:r w:rsidR="00A17AB0">
        <w:rPr>
          <w:rFonts w:ascii="Century Gothic" w:hAnsi="Century Gothic"/>
        </w:rPr>
        <w:t xml:space="preserve">D. </w:t>
      </w:r>
      <w:r>
        <w:rPr>
          <w:rFonts w:ascii="Century Gothic" w:hAnsi="Century Gothic"/>
        </w:rPr>
        <w:t>18</w:t>
      </w:r>
    </w:p>
    <w:p w:rsidR="00A17AB0" w:rsidRDefault="008866F9" w:rsidP="00A17AB0">
      <w:pPr>
        <w:autoSpaceDE w:val="0"/>
        <w:autoSpaceDN w:val="0"/>
        <w:adjustRightInd w:val="0"/>
        <w:rPr>
          <w:rFonts w:ascii="Century Gothic" w:hAnsi="Century Gothic"/>
        </w:rPr>
      </w:pPr>
      <w:r>
        <w:rPr>
          <w:rFonts w:ascii="Century Gothic" w:hAnsi="Century Gothic"/>
        </w:rPr>
        <w:pict>
          <v:rect id="_x0000_i1282" style="width:7in;height:1pt" o:hrstd="t" o:hrnoshade="t" o:hr="t" fillcolor="black" stroked="f"/>
        </w:pict>
      </w:r>
    </w:p>
    <w:p w:rsidR="00A862E8" w:rsidRDefault="00BF0D9C" w:rsidP="003F330F">
      <w:pPr>
        <w:numPr>
          <w:ilvl w:val="0"/>
          <w:numId w:val="1"/>
        </w:numPr>
        <w:autoSpaceDE w:val="0"/>
        <w:autoSpaceDN w:val="0"/>
        <w:adjustRightInd w:val="0"/>
        <w:ind w:left="450" w:hanging="450"/>
        <w:rPr>
          <w:rFonts w:ascii="Century Gothic" w:hAnsi="Century Gothic"/>
        </w:rPr>
      </w:pPr>
      <w:r>
        <w:rPr>
          <w:rFonts w:ascii="Century Gothic" w:hAnsi="Century Gothic"/>
        </w:rPr>
        <w:t>Which function represents the sequence?</w:t>
      </w:r>
    </w:p>
    <w:p w:rsidR="00A862E8" w:rsidRDefault="00BF0D9C" w:rsidP="00BF0D9C">
      <w:pPr>
        <w:autoSpaceDE w:val="0"/>
        <w:autoSpaceDN w:val="0"/>
        <w:adjustRightInd w:val="0"/>
        <w:jc w:val="center"/>
        <w:rPr>
          <w:rFonts w:ascii="Century Gothic" w:hAnsi="Century Gothic"/>
        </w:rPr>
      </w:pPr>
      <w:r>
        <w:rPr>
          <w:noProof/>
        </w:rPr>
        <w:drawing>
          <wp:inline distT="0" distB="0" distL="0" distR="0" wp14:anchorId="7ECA2CD9" wp14:editId="35F6BBE9">
            <wp:extent cx="39338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33825" cy="676275"/>
                    </a:xfrm>
                    <a:prstGeom prst="rect">
                      <a:avLst/>
                    </a:prstGeom>
                  </pic:spPr>
                </pic:pic>
              </a:graphicData>
            </a:graphic>
          </wp:inline>
        </w:drawing>
      </w:r>
    </w:p>
    <w:p w:rsidR="00A862E8" w:rsidRPr="003F330F" w:rsidRDefault="00BF0D9C" w:rsidP="003F330F">
      <w:pPr>
        <w:pStyle w:val="ListParagraph"/>
        <w:numPr>
          <w:ilvl w:val="1"/>
          <w:numId w:val="1"/>
        </w:numPr>
        <w:autoSpaceDE w:val="0"/>
        <w:autoSpaceDN w:val="0"/>
        <w:adjustRightInd w:val="0"/>
        <w:rPr>
          <w:rFonts w:ascii="Century Gothic" w:hAnsi="Century Gothic"/>
        </w:rPr>
      </w:pPr>
      <w:r w:rsidRPr="003F330F">
        <w:rPr>
          <w:rFonts w:ascii="Century Gothic" w:hAnsi="Century Gothic"/>
        </w:rPr>
        <w:t>f(n) = n + 3</w:t>
      </w:r>
    </w:p>
    <w:p w:rsidR="00BF0D9C" w:rsidRDefault="00BF0D9C" w:rsidP="003F330F">
      <w:pPr>
        <w:numPr>
          <w:ilvl w:val="1"/>
          <w:numId w:val="1"/>
        </w:numPr>
        <w:autoSpaceDE w:val="0"/>
        <w:autoSpaceDN w:val="0"/>
        <w:adjustRightInd w:val="0"/>
        <w:rPr>
          <w:rFonts w:ascii="Century Gothic" w:hAnsi="Century Gothic"/>
        </w:rPr>
      </w:pPr>
      <w:r>
        <w:rPr>
          <w:rFonts w:ascii="Century Gothic" w:hAnsi="Century Gothic"/>
        </w:rPr>
        <w:t xml:space="preserve">f(n) = </w:t>
      </w:r>
      <w:r>
        <w:rPr>
          <w:rFonts w:ascii="Century Gothic" w:hAnsi="Century Gothic"/>
        </w:rPr>
        <w:t>7n – 4</w:t>
      </w:r>
    </w:p>
    <w:p w:rsidR="00BF0D9C" w:rsidRDefault="00BF0D9C" w:rsidP="003F330F">
      <w:pPr>
        <w:numPr>
          <w:ilvl w:val="1"/>
          <w:numId w:val="1"/>
        </w:numPr>
        <w:autoSpaceDE w:val="0"/>
        <w:autoSpaceDN w:val="0"/>
        <w:adjustRightInd w:val="0"/>
        <w:rPr>
          <w:rFonts w:ascii="Century Gothic" w:hAnsi="Century Gothic"/>
        </w:rPr>
      </w:pPr>
      <w:r>
        <w:rPr>
          <w:rFonts w:ascii="Century Gothic" w:hAnsi="Century Gothic"/>
        </w:rPr>
        <w:t xml:space="preserve">f(n) = </w:t>
      </w:r>
      <w:r>
        <w:rPr>
          <w:rFonts w:ascii="Century Gothic" w:hAnsi="Century Gothic"/>
        </w:rPr>
        <w:t>3n + 7</w:t>
      </w:r>
    </w:p>
    <w:p w:rsidR="00BF0D9C" w:rsidRDefault="00BF0D9C" w:rsidP="003F330F">
      <w:pPr>
        <w:numPr>
          <w:ilvl w:val="1"/>
          <w:numId w:val="1"/>
        </w:numPr>
        <w:autoSpaceDE w:val="0"/>
        <w:autoSpaceDN w:val="0"/>
        <w:adjustRightInd w:val="0"/>
        <w:rPr>
          <w:rFonts w:ascii="Century Gothic" w:hAnsi="Century Gothic"/>
        </w:rPr>
      </w:pPr>
      <w:r>
        <w:rPr>
          <w:rFonts w:ascii="Century Gothic" w:hAnsi="Century Gothic"/>
        </w:rPr>
        <w:t>f(n) = n + 7</w:t>
      </w:r>
    </w:p>
    <w:p w:rsidR="00A17AB0" w:rsidRPr="00A862E8" w:rsidRDefault="008866F9" w:rsidP="00A862E8">
      <w:pPr>
        <w:autoSpaceDE w:val="0"/>
        <w:autoSpaceDN w:val="0"/>
        <w:adjustRightInd w:val="0"/>
        <w:rPr>
          <w:rFonts w:ascii="Century Gothic" w:hAnsi="Century Gothic"/>
        </w:rPr>
      </w:pPr>
      <w:r>
        <w:rPr>
          <w:rFonts w:ascii="Century Gothic" w:hAnsi="Century Gothic"/>
          <w:sz w:val="16"/>
          <w:szCs w:val="16"/>
        </w:rPr>
        <w:lastRenderedPageBreak/>
        <w:pict>
          <v:rect id="_x0000_i1307" style="width:7in;height:1pt" o:hrstd="t" o:hrnoshade="t" o:hr="t" fillcolor="black" stroked="f"/>
        </w:pict>
      </w:r>
    </w:p>
    <w:p w:rsidR="00A17AB0" w:rsidRDefault="003F330F" w:rsidP="003F330F">
      <w:pPr>
        <w:numPr>
          <w:ilvl w:val="0"/>
          <w:numId w:val="1"/>
        </w:numPr>
        <w:autoSpaceDE w:val="0"/>
        <w:autoSpaceDN w:val="0"/>
        <w:adjustRightInd w:val="0"/>
        <w:ind w:left="450" w:hanging="450"/>
        <w:rPr>
          <w:rFonts w:ascii="Century Gothic" w:hAnsi="Century Gothic"/>
        </w:rPr>
      </w:pPr>
      <w:r>
        <w:rPr>
          <w:rFonts w:ascii="Century Gothic" w:hAnsi="Century Gothic"/>
        </w:rPr>
        <w:t>Look at the sequence in this table.</w:t>
      </w:r>
    </w:p>
    <w:p w:rsidR="003F330F" w:rsidRDefault="003F330F" w:rsidP="003F330F">
      <w:pPr>
        <w:tabs>
          <w:tab w:val="left" w:pos="2355"/>
        </w:tabs>
        <w:autoSpaceDE w:val="0"/>
        <w:autoSpaceDN w:val="0"/>
        <w:adjustRightInd w:val="0"/>
        <w:rPr>
          <w:rFonts w:ascii="Century Gothic" w:hAnsi="Century Gothic"/>
        </w:rPr>
      </w:pPr>
      <w:r>
        <w:rPr>
          <w:rFonts w:ascii="Century Gothic" w:hAnsi="Century Gothic"/>
        </w:rPr>
        <w:tab/>
      </w:r>
      <w:r>
        <w:rPr>
          <w:noProof/>
        </w:rPr>
        <w:drawing>
          <wp:inline distT="0" distB="0" distL="0" distR="0" wp14:anchorId="07117BBE" wp14:editId="559D3E02">
            <wp:extent cx="341947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9475" cy="723900"/>
                    </a:xfrm>
                    <a:prstGeom prst="rect">
                      <a:avLst/>
                    </a:prstGeom>
                  </pic:spPr>
                </pic:pic>
              </a:graphicData>
            </a:graphic>
          </wp:inline>
        </w:drawing>
      </w:r>
    </w:p>
    <w:p w:rsidR="003F330F" w:rsidRDefault="003F330F" w:rsidP="003F330F">
      <w:pPr>
        <w:autoSpaceDE w:val="0"/>
        <w:autoSpaceDN w:val="0"/>
        <w:adjustRightInd w:val="0"/>
        <w:ind w:left="450"/>
        <w:rPr>
          <w:rFonts w:ascii="Century Gothic" w:hAnsi="Century Gothic"/>
        </w:rPr>
      </w:pPr>
      <w:r>
        <w:rPr>
          <w:rFonts w:ascii="Century Gothic" w:hAnsi="Century Gothic"/>
        </w:rPr>
        <w:t>Which function represents the sequence?</w:t>
      </w:r>
    </w:p>
    <w:p w:rsidR="00572464" w:rsidRDefault="00572464" w:rsidP="00572464">
      <w:pPr>
        <w:autoSpaceDE w:val="0"/>
        <w:autoSpaceDN w:val="0"/>
        <w:adjustRightInd w:val="0"/>
        <w:rPr>
          <w:rFonts w:ascii="Century Gothic" w:hAnsi="Century Gothic"/>
        </w:rPr>
      </w:pPr>
    </w:p>
    <w:p w:rsidR="00A862E8" w:rsidRDefault="003F330F" w:rsidP="003F330F">
      <w:pPr>
        <w:numPr>
          <w:ilvl w:val="1"/>
          <w:numId w:val="1"/>
        </w:numPr>
        <w:autoSpaceDE w:val="0"/>
        <w:autoSpaceDN w:val="0"/>
        <w:adjustRightInd w:val="0"/>
        <w:rPr>
          <w:rFonts w:ascii="Century Gothic" w:hAnsi="Century Gothic"/>
        </w:rPr>
      </w:pPr>
      <w:r>
        <w:rPr>
          <w:rFonts w:ascii="Century Gothic" w:hAnsi="Century Gothic"/>
        </w:rPr>
        <w:t>a</w:t>
      </w:r>
      <w:r>
        <w:rPr>
          <w:rFonts w:ascii="Century Gothic" w:hAnsi="Century Gothic"/>
          <w:vertAlign w:val="subscript"/>
        </w:rPr>
        <w:t>n</w:t>
      </w:r>
      <w:r>
        <w:rPr>
          <w:rFonts w:ascii="Century Gothic" w:hAnsi="Century Gothic"/>
        </w:rPr>
        <w:t xml:space="preserve"> = a</w:t>
      </w:r>
      <w:r>
        <w:rPr>
          <w:rFonts w:ascii="Century Gothic" w:hAnsi="Century Gothic"/>
          <w:vertAlign w:val="subscript"/>
        </w:rPr>
        <w:t>n – 1</w:t>
      </w:r>
      <w:r>
        <w:rPr>
          <w:rFonts w:ascii="Century Gothic" w:hAnsi="Century Gothic"/>
        </w:rPr>
        <w:t xml:space="preserve"> + 1</w:t>
      </w:r>
    </w:p>
    <w:p w:rsidR="003F330F" w:rsidRDefault="003F330F" w:rsidP="003F330F">
      <w:pPr>
        <w:numPr>
          <w:ilvl w:val="1"/>
          <w:numId w:val="1"/>
        </w:numPr>
        <w:autoSpaceDE w:val="0"/>
        <w:autoSpaceDN w:val="0"/>
        <w:adjustRightInd w:val="0"/>
        <w:rPr>
          <w:rFonts w:ascii="Century Gothic" w:hAnsi="Century Gothic"/>
        </w:rPr>
      </w:pPr>
      <w:r>
        <w:rPr>
          <w:rFonts w:ascii="Century Gothic" w:hAnsi="Century Gothic"/>
        </w:rPr>
        <w:t>a</w:t>
      </w:r>
      <w:r>
        <w:rPr>
          <w:rFonts w:ascii="Century Gothic" w:hAnsi="Century Gothic"/>
          <w:vertAlign w:val="subscript"/>
        </w:rPr>
        <w:t>n</w:t>
      </w:r>
      <w:r>
        <w:rPr>
          <w:rFonts w:ascii="Century Gothic" w:hAnsi="Century Gothic"/>
        </w:rPr>
        <w:t xml:space="preserve"> = a</w:t>
      </w:r>
      <w:r>
        <w:rPr>
          <w:rFonts w:ascii="Century Gothic" w:hAnsi="Century Gothic"/>
          <w:vertAlign w:val="subscript"/>
        </w:rPr>
        <w:t>n – 1</w:t>
      </w:r>
      <w:r>
        <w:rPr>
          <w:rFonts w:ascii="Century Gothic" w:hAnsi="Century Gothic"/>
        </w:rPr>
        <w:t xml:space="preserve"> + 2</w:t>
      </w:r>
    </w:p>
    <w:p w:rsidR="003F330F" w:rsidRDefault="003F330F" w:rsidP="003F330F">
      <w:pPr>
        <w:numPr>
          <w:ilvl w:val="1"/>
          <w:numId w:val="1"/>
        </w:numPr>
        <w:autoSpaceDE w:val="0"/>
        <w:autoSpaceDN w:val="0"/>
        <w:adjustRightInd w:val="0"/>
        <w:rPr>
          <w:rFonts w:ascii="Century Gothic" w:hAnsi="Century Gothic"/>
        </w:rPr>
      </w:pPr>
      <w:r>
        <w:rPr>
          <w:rFonts w:ascii="Century Gothic" w:hAnsi="Century Gothic"/>
        </w:rPr>
        <w:t>a</w:t>
      </w:r>
      <w:r>
        <w:rPr>
          <w:rFonts w:ascii="Century Gothic" w:hAnsi="Century Gothic"/>
          <w:vertAlign w:val="subscript"/>
        </w:rPr>
        <w:t>n</w:t>
      </w:r>
      <w:r>
        <w:rPr>
          <w:rFonts w:ascii="Century Gothic" w:hAnsi="Century Gothic"/>
        </w:rPr>
        <w:t xml:space="preserve"> = </w:t>
      </w:r>
      <w:r>
        <w:rPr>
          <w:rFonts w:ascii="Century Gothic" w:hAnsi="Century Gothic"/>
        </w:rPr>
        <w:t>2</w:t>
      </w:r>
      <w:r>
        <w:rPr>
          <w:rFonts w:ascii="Century Gothic" w:hAnsi="Century Gothic"/>
        </w:rPr>
        <w:t>a</w:t>
      </w:r>
      <w:r>
        <w:rPr>
          <w:rFonts w:ascii="Century Gothic" w:hAnsi="Century Gothic"/>
          <w:vertAlign w:val="subscript"/>
        </w:rPr>
        <w:t>n – 1</w:t>
      </w:r>
      <w:r>
        <w:rPr>
          <w:rFonts w:ascii="Century Gothic" w:hAnsi="Century Gothic"/>
        </w:rPr>
        <w:t xml:space="preserve"> – 1</w:t>
      </w:r>
    </w:p>
    <w:p w:rsidR="003F330F" w:rsidRPr="003F330F" w:rsidRDefault="003F330F" w:rsidP="003F330F">
      <w:pPr>
        <w:numPr>
          <w:ilvl w:val="1"/>
          <w:numId w:val="1"/>
        </w:numPr>
        <w:autoSpaceDE w:val="0"/>
        <w:autoSpaceDN w:val="0"/>
        <w:adjustRightInd w:val="0"/>
        <w:rPr>
          <w:rFonts w:ascii="Century Gothic" w:hAnsi="Century Gothic"/>
        </w:rPr>
      </w:pPr>
      <w:r>
        <w:rPr>
          <w:rFonts w:ascii="Century Gothic" w:hAnsi="Century Gothic"/>
        </w:rPr>
        <w:t>a</w:t>
      </w:r>
      <w:r>
        <w:rPr>
          <w:rFonts w:ascii="Century Gothic" w:hAnsi="Century Gothic"/>
          <w:vertAlign w:val="subscript"/>
        </w:rPr>
        <w:t>n</w:t>
      </w:r>
      <w:r>
        <w:rPr>
          <w:rFonts w:ascii="Century Gothic" w:hAnsi="Century Gothic"/>
        </w:rPr>
        <w:t xml:space="preserve"> = </w:t>
      </w:r>
      <w:r>
        <w:rPr>
          <w:rFonts w:ascii="Century Gothic" w:hAnsi="Century Gothic"/>
        </w:rPr>
        <w:t>2</w:t>
      </w:r>
      <w:r>
        <w:rPr>
          <w:rFonts w:ascii="Century Gothic" w:hAnsi="Century Gothic"/>
        </w:rPr>
        <w:t>a</w:t>
      </w:r>
      <w:r>
        <w:rPr>
          <w:rFonts w:ascii="Century Gothic" w:hAnsi="Century Gothic"/>
          <w:vertAlign w:val="subscript"/>
        </w:rPr>
        <w:t>n – 1</w:t>
      </w:r>
      <w:r>
        <w:rPr>
          <w:rFonts w:ascii="Century Gothic" w:hAnsi="Century Gothic"/>
        </w:rPr>
        <w:t xml:space="preserve"> – 3 </w:t>
      </w:r>
    </w:p>
    <w:p w:rsidR="00572464" w:rsidRDefault="00AD4622" w:rsidP="00572464">
      <w:pPr>
        <w:autoSpaceDE w:val="0"/>
        <w:autoSpaceDN w:val="0"/>
        <w:adjustRightInd w:val="0"/>
        <w:rPr>
          <w:rFonts w:ascii="Century Gothic" w:hAnsi="Century Gothic"/>
        </w:rPr>
      </w:pPr>
      <w:r>
        <w:rPr>
          <w:noProof/>
        </w:rPr>
        <w:drawing>
          <wp:anchor distT="0" distB="0" distL="114300" distR="114300" simplePos="0" relativeHeight="251658240" behindDoc="0" locked="0" layoutInCell="1" allowOverlap="1">
            <wp:simplePos x="0" y="0"/>
            <wp:positionH relativeFrom="column">
              <wp:posOffset>3448050</wp:posOffset>
            </wp:positionH>
            <wp:positionV relativeFrom="paragraph">
              <wp:posOffset>172720</wp:posOffset>
            </wp:positionV>
            <wp:extent cx="1095375" cy="14478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95375" cy="1447800"/>
                    </a:xfrm>
                    <a:prstGeom prst="rect">
                      <a:avLst/>
                    </a:prstGeom>
                  </pic:spPr>
                </pic:pic>
              </a:graphicData>
            </a:graphic>
            <wp14:sizeRelH relativeFrom="page">
              <wp14:pctWidth>0</wp14:pctWidth>
            </wp14:sizeRelH>
            <wp14:sizeRelV relativeFrom="page">
              <wp14:pctHeight>0</wp14:pctHeight>
            </wp14:sizeRelV>
          </wp:anchor>
        </w:drawing>
      </w:r>
      <w:r w:rsidR="008866F9">
        <w:rPr>
          <w:rFonts w:ascii="Century Gothic" w:hAnsi="Century Gothic"/>
        </w:rPr>
        <w:pict>
          <v:rect id="_x0000_i1284" style="width:7in;height:1pt" o:hrstd="t" o:hrnoshade="t" o:hr="t" fillcolor="black" stroked="f"/>
        </w:pict>
      </w:r>
    </w:p>
    <w:p w:rsidR="003F330F" w:rsidRPr="003F330F" w:rsidRDefault="003F330F" w:rsidP="003F330F">
      <w:pPr>
        <w:pStyle w:val="ListParagraph"/>
        <w:numPr>
          <w:ilvl w:val="0"/>
          <w:numId w:val="1"/>
        </w:numPr>
        <w:autoSpaceDE w:val="0"/>
        <w:autoSpaceDN w:val="0"/>
        <w:adjustRightInd w:val="0"/>
        <w:ind w:left="360"/>
        <w:rPr>
          <w:rFonts w:ascii="Century Gothic" w:hAnsi="Century Gothic"/>
        </w:rPr>
      </w:pPr>
      <w:r>
        <w:rPr>
          <w:rFonts w:ascii="Century Gothic" w:hAnsi="Century Gothic"/>
        </w:rPr>
        <w:t>Which functions is modeled in this table?</w:t>
      </w:r>
    </w:p>
    <w:p w:rsidR="000B558D" w:rsidRDefault="000B558D" w:rsidP="00572464">
      <w:pPr>
        <w:autoSpaceDE w:val="0"/>
        <w:autoSpaceDN w:val="0"/>
        <w:adjustRightInd w:val="0"/>
        <w:ind w:left="450"/>
        <w:rPr>
          <w:rFonts w:ascii="Century Gothic" w:hAnsi="Century Gothic"/>
        </w:rPr>
      </w:pP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f(x) = x + 7</w:t>
      </w: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f(x) = x + 9</w:t>
      </w: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 xml:space="preserve">f(x) = </w:t>
      </w:r>
      <w:r>
        <w:rPr>
          <w:rFonts w:ascii="Century Gothic" w:hAnsi="Century Gothic"/>
        </w:rPr>
        <w:t>2x + 5</w:t>
      </w:r>
    </w:p>
    <w:p w:rsidR="00AD4622" w:rsidRP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f(x) = 3x + 5</w:t>
      </w:r>
    </w:p>
    <w:p w:rsidR="00AD4622" w:rsidRDefault="00AD4622" w:rsidP="00572464">
      <w:pPr>
        <w:autoSpaceDE w:val="0"/>
        <w:autoSpaceDN w:val="0"/>
        <w:adjustRightInd w:val="0"/>
        <w:rPr>
          <w:rFonts w:ascii="Century Gothic" w:hAnsi="Century Gothic"/>
        </w:rPr>
      </w:pPr>
    </w:p>
    <w:p w:rsidR="00572464" w:rsidRDefault="008866F9" w:rsidP="00572464">
      <w:pPr>
        <w:autoSpaceDE w:val="0"/>
        <w:autoSpaceDN w:val="0"/>
        <w:adjustRightInd w:val="0"/>
        <w:rPr>
          <w:rFonts w:ascii="Century Gothic" w:hAnsi="Century Gothic"/>
        </w:rPr>
      </w:pPr>
      <w:r>
        <w:rPr>
          <w:rFonts w:ascii="Century Gothic" w:hAnsi="Century Gothic"/>
        </w:rPr>
        <w:pict>
          <v:rect id="_x0000_i1285" style="width:7in;height:1pt" o:hrstd="t" o:hrnoshade="t" o:hr="t" fillcolor="black" stroked="f"/>
        </w:pict>
      </w:r>
    </w:p>
    <w:p w:rsidR="00572464" w:rsidRDefault="00AD4622" w:rsidP="003F330F">
      <w:pPr>
        <w:numPr>
          <w:ilvl w:val="0"/>
          <w:numId w:val="1"/>
        </w:numPr>
        <w:autoSpaceDE w:val="0"/>
        <w:autoSpaceDN w:val="0"/>
        <w:adjustRightInd w:val="0"/>
        <w:ind w:left="450" w:hanging="450"/>
        <w:rPr>
          <w:rFonts w:ascii="Century Gothic" w:hAnsi="Century Gothic"/>
        </w:rPr>
      </w:pPr>
      <w:r>
        <w:rPr>
          <w:noProof/>
        </w:rPr>
        <w:drawing>
          <wp:anchor distT="0" distB="0" distL="114300" distR="114300" simplePos="0" relativeHeight="251659264" behindDoc="0" locked="0" layoutInCell="1" allowOverlap="1">
            <wp:simplePos x="0" y="0"/>
            <wp:positionH relativeFrom="column">
              <wp:posOffset>4724400</wp:posOffset>
            </wp:positionH>
            <wp:positionV relativeFrom="paragraph">
              <wp:posOffset>15240</wp:posOffset>
            </wp:positionV>
            <wp:extent cx="1343025" cy="1343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4487" b="5128"/>
                    <a:stretch/>
                  </pic:blipFill>
                  <pic:spPr bwMode="auto">
                    <a:xfrm>
                      <a:off x="0" y="0"/>
                      <a:ext cx="134302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Which explicit formula describes the pattern in this table?</w:t>
      </w:r>
    </w:p>
    <w:p w:rsidR="00572464" w:rsidRDefault="00572464" w:rsidP="00A862E8">
      <w:pPr>
        <w:autoSpaceDE w:val="0"/>
        <w:autoSpaceDN w:val="0"/>
        <w:adjustRightInd w:val="0"/>
        <w:ind w:left="450"/>
        <w:jc w:val="center"/>
        <w:rPr>
          <w:rFonts w:ascii="Century Gothic" w:hAnsi="Century Gothic"/>
        </w:rPr>
      </w:pPr>
    </w:p>
    <w:p w:rsidR="00A862E8" w:rsidRDefault="00A83098" w:rsidP="00AD4622">
      <w:pPr>
        <w:numPr>
          <w:ilvl w:val="0"/>
          <w:numId w:val="5"/>
        </w:numPr>
        <w:autoSpaceDE w:val="0"/>
        <w:autoSpaceDN w:val="0"/>
        <w:adjustRightInd w:val="0"/>
        <w:rPr>
          <w:rFonts w:ascii="Century Gothic" w:hAnsi="Century Gothic"/>
        </w:rPr>
      </w:pPr>
      <w:r>
        <w:rPr>
          <w:rFonts w:ascii="Century Gothic" w:hAnsi="Century Gothic"/>
        </w:rPr>
        <w:t xml:space="preserve"> </w:t>
      </w:r>
      <w:r w:rsidR="00AD4622">
        <w:rPr>
          <w:rFonts w:ascii="Century Gothic" w:hAnsi="Century Gothic"/>
        </w:rPr>
        <w:t>d = 3.14 x C</w:t>
      </w:r>
    </w:p>
    <w:p w:rsidR="00AD4622" w:rsidRDefault="00AD4622" w:rsidP="00AD4622">
      <w:pPr>
        <w:numPr>
          <w:ilvl w:val="0"/>
          <w:numId w:val="5"/>
        </w:numPr>
        <w:autoSpaceDE w:val="0"/>
        <w:autoSpaceDN w:val="0"/>
        <w:adjustRightInd w:val="0"/>
        <w:rPr>
          <w:rFonts w:ascii="Century Gothic" w:hAnsi="Century Gothic"/>
        </w:rPr>
      </w:pPr>
      <w:r>
        <w:rPr>
          <w:rFonts w:ascii="Century Gothic" w:hAnsi="Century Gothic"/>
        </w:rPr>
        <w:t>3.14 x C = d</w:t>
      </w:r>
    </w:p>
    <w:p w:rsidR="00AD4622" w:rsidRDefault="00AD4622" w:rsidP="00AD4622">
      <w:pPr>
        <w:numPr>
          <w:ilvl w:val="0"/>
          <w:numId w:val="5"/>
        </w:numPr>
        <w:autoSpaceDE w:val="0"/>
        <w:autoSpaceDN w:val="0"/>
        <w:adjustRightInd w:val="0"/>
        <w:rPr>
          <w:rFonts w:ascii="Century Gothic" w:hAnsi="Century Gothic"/>
        </w:rPr>
      </w:pPr>
      <w:r>
        <w:rPr>
          <w:rFonts w:ascii="Century Gothic" w:hAnsi="Century Gothic"/>
        </w:rPr>
        <w:t>31.4 x 10 = C</w:t>
      </w:r>
    </w:p>
    <w:p w:rsidR="00AD4622" w:rsidRDefault="00AD4622" w:rsidP="00AD4622">
      <w:pPr>
        <w:numPr>
          <w:ilvl w:val="0"/>
          <w:numId w:val="5"/>
        </w:numPr>
        <w:autoSpaceDE w:val="0"/>
        <w:autoSpaceDN w:val="0"/>
        <w:adjustRightInd w:val="0"/>
        <w:rPr>
          <w:rFonts w:ascii="Century Gothic" w:hAnsi="Century Gothic"/>
        </w:rPr>
      </w:pPr>
      <w:r>
        <w:rPr>
          <w:rFonts w:ascii="Century Gothic" w:hAnsi="Century Gothic"/>
        </w:rPr>
        <w:t>C = 3.14 x d</w:t>
      </w:r>
    </w:p>
    <w:p w:rsidR="00AD4622" w:rsidRDefault="00AD4622" w:rsidP="00572464">
      <w:pPr>
        <w:autoSpaceDE w:val="0"/>
        <w:autoSpaceDN w:val="0"/>
        <w:adjustRightInd w:val="0"/>
        <w:rPr>
          <w:rFonts w:ascii="Century Gothic" w:hAnsi="Century Gothic"/>
        </w:rPr>
      </w:pPr>
    </w:p>
    <w:p w:rsidR="00572464" w:rsidRDefault="008866F9" w:rsidP="00572464">
      <w:pPr>
        <w:autoSpaceDE w:val="0"/>
        <w:autoSpaceDN w:val="0"/>
        <w:adjustRightInd w:val="0"/>
        <w:rPr>
          <w:rFonts w:ascii="Century Gothic" w:hAnsi="Century Gothic"/>
        </w:rPr>
      </w:pPr>
      <w:r>
        <w:rPr>
          <w:rFonts w:ascii="Century Gothic" w:hAnsi="Century Gothic"/>
        </w:rPr>
        <w:pict>
          <v:rect id="_x0000_i1286" style="width:7in;height:1pt" o:hrstd="t" o:hrnoshade="t" o:hr="t" fillcolor="black" stroked="f"/>
        </w:pict>
      </w:r>
    </w:p>
    <w:p w:rsidR="00AD4622" w:rsidRDefault="00AD4622" w:rsidP="00AD4622">
      <w:pPr>
        <w:pStyle w:val="ListParagraph"/>
        <w:numPr>
          <w:ilvl w:val="0"/>
          <w:numId w:val="1"/>
        </w:numPr>
        <w:autoSpaceDE w:val="0"/>
        <w:autoSpaceDN w:val="0"/>
        <w:adjustRightInd w:val="0"/>
        <w:ind w:left="450"/>
        <w:rPr>
          <w:rFonts w:ascii="Century Gothic" w:hAnsi="Century Gothic"/>
        </w:rPr>
      </w:pPr>
      <w:r>
        <w:rPr>
          <w:noProof/>
        </w:rPr>
        <w:drawing>
          <wp:anchor distT="0" distB="0" distL="114300" distR="114300" simplePos="0" relativeHeight="251660288" behindDoc="0" locked="0" layoutInCell="1" allowOverlap="1">
            <wp:simplePos x="0" y="0"/>
            <wp:positionH relativeFrom="margin">
              <wp:posOffset>3743325</wp:posOffset>
            </wp:positionH>
            <wp:positionV relativeFrom="paragraph">
              <wp:posOffset>644525</wp:posOffset>
            </wp:positionV>
            <wp:extent cx="2676525" cy="27622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8403" t="3526" r="12885" b="3526"/>
                    <a:stretch/>
                  </pic:blipFill>
                  <pic:spPr bwMode="auto">
                    <a:xfrm>
                      <a:off x="0" y="0"/>
                      <a:ext cx="2676525" cy="276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rPr>
        <w:t>Juan and Patti decided to see who could read more books in a month. They began to keep track after Patti had already read 5 books that month. This graph shows the number of books Patti read for the next 10 days and the rate at which she will read for the rest of the month.</w:t>
      </w:r>
    </w:p>
    <w:p w:rsidR="00AD4622" w:rsidRDefault="00AD4622" w:rsidP="00AD4622">
      <w:pPr>
        <w:autoSpaceDE w:val="0"/>
        <w:autoSpaceDN w:val="0"/>
        <w:adjustRightInd w:val="0"/>
        <w:rPr>
          <w:rFonts w:ascii="Century Gothic" w:hAnsi="Century Gothic"/>
        </w:rPr>
      </w:pPr>
    </w:p>
    <w:p w:rsidR="00AD4622" w:rsidRDefault="00AD4622" w:rsidP="00AD4622">
      <w:pPr>
        <w:autoSpaceDE w:val="0"/>
        <w:autoSpaceDN w:val="0"/>
        <w:adjustRightInd w:val="0"/>
        <w:ind w:left="450"/>
        <w:rPr>
          <w:rFonts w:ascii="Century Gothic" w:hAnsi="Century Gothic"/>
        </w:rPr>
      </w:pPr>
      <w:r>
        <w:rPr>
          <w:rFonts w:ascii="Century Gothic" w:hAnsi="Century Gothic"/>
        </w:rPr>
        <w:t>If Juan does not read any books before day 4 and he starts reading at the same rate as Patti for the rest of the month, how many books will he have rea by day 12?</w:t>
      </w:r>
    </w:p>
    <w:p w:rsidR="00AD4622" w:rsidRDefault="00AD4622" w:rsidP="00AD4622">
      <w:pPr>
        <w:autoSpaceDE w:val="0"/>
        <w:autoSpaceDN w:val="0"/>
        <w:adjustRightInd w:val="0"/>
        <w:ind w:left="450"/>
        <w:rPr>
          <w:rFonts w:ascii="Century Gothic" w:hAnsi="Century Gothic"/>
        </w:rPr>
      </w:pP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5</w:t>
      </w: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10</w:t>
      </w:r>
    </w:p>
    <w:p w:rsid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15</w:t>
      </w:r>
    </w:p>
    <w:p w:rsidR="00AD4622" w:rsidRPr="00AD4622" w:rsidRDefault="00AD4622" w:rsidP="00AD4622">
      <w:pPr>
        <w:pStyle w:val="ListParagraph"/>
        <w:numPr>
          <w:ilvl w:val="1"/>
          <w:numId w:val="1"/>
        </w:numPr>
        <w:autoSpaceDE w:val="0"/>
        <w:autoSpaceDN w:val="0"/>
        <w:adjustRightInd w:val="0"/>
        <w:rPr>
          <w:rFonts w:ascii="Century Gothic" w:hAnsi="Century Gothic"/>
        </w:rPr>
      </w:pPr>
      <w:r>
        <w:rPr>
          <w:rFonts w:ascii="Century Gothic" w:hAnsi="Century Gothic"/>
        </w:rPr>
        <w:t>20</w:t>
      </w:r>
    </w:p>
    <w:p w:rsidR="00E96D3E" w:rsidRDefault="00E96D3E" w:rsidP="00E96D3E">
      <w:pPr>
        <w:autoSpaceDE w:val="0"/>
        <w:autoSpaceDN w:val="0"/>
        <w:adjustRightInd w:val="0"/>
        <w:rPr>
          <w:rFonts w:ascii="Century Gothic" w:hAnsi="Century Gothic"/>
        </w:rPr>
      </w:pPr>
    </w:p>
    <w:sectPr w:rsidR="00E96D3E" w:rsidSect="000C768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5E" w:rsidRDefault="005F2B5E">
      <w:r>
        <w:separator/>
      </w:r>
    </w:p>
  </w:endnote>
  <w:endnote w:type="continuationSeparator" w:id="0">
    <w:p w:rsidR="005F2B5E" w:rsidRDefault="005F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8D" w:rsidRDefault="008866F9">
    <w:pPr>
      <w:pStyle w:val="Footer"/>
    </w:pPr>
    <w:r>
      <w:rPr>
        <w:rFonts w:ascii="Century Gothic" w:hAnsi="Century Gothic"/>
      </w:rPr>
      <w:pict>
        <v:rect id="_x0000_i1099" style="width:7in;height:2pt" o:hrstd="t" o:hrnoshade="t" o:hr="t" fillcolor="black"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5E" w:rsidRDefault="005F2B5E">
      <w:r>
        <w:separator/>
      </w:r>
    </w:p>
  </w:footnote>
  <w:footnote w:type="continuationSeparator" w:id="0">
    <w:p w:rsidR="005F2B5E" w:rsidRDefault="005F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D3E" w:rsidRPr="00125142" w:rsidRDefault="00125142" w:rsidP="00A17AB0">
    <w:pPr>
      <w:pStyle w:val="Header"/>
      <w:tabs>
        <w:tab w:val="clear" w:pos="4320"/>
        <w:tab w:val="clear" w:pos="8640"/>
        <w:tab w:val="center" w:pos="4860"/>
        <w:tab w:val="right" w:pos="10080"/>
      </w:tabs>
      <w:rPr>
        <w:rFonts w:ascii="Century Gothic" w:hAnsi="Century Gothic"/>
        <w:sz w:val="18"/>
        <w:szCs w:val="16"/>
      </w:rPr>
    </w:pPr>
    <w:r w:rsidRPr="00125142">
      <w:rPr>
        <w:rFonts w:ascii="Century Gothic" w:hAnsi="Century Gothic"/>
        <w:sz w:val="18"/>
        <w:szCs w:val="16"/>
      </w:rPr>
      <w:t>GSE Algebra I</w:t>
    </w:r>
    <w:r w:rsidRPr="00125142">
      <w:rPr>
        <w:rFonts w:ascii="Century Gothic" w:hAnsi="Century Gothic"/>
        <w:sz w:val="18"/>
        <w:szCs w:val="16"/>
      </w:rPr>
      <w:tab/>
      <w:t>EOC Review</w:t>
    </w:r>
    <w:r w:rsidRPr="00125142">
      <w:rPr>
        <w:rFonts w:ascii="Century Gothic" w:hAnsi="Century Gothic"/>
        <w:sz w:val="18"/>
        <w:szCs w:val="16"/>
      </w:rPr>
      <w:tab/>
      <w:t xml:space="preserve">Unit </w:t>
    </w:r>
    <w:r w:rsidR="00B66E72">
      <w:rPr>
        <w:rFonts w:ascii="Century Gothic" w:hAnsi="Century Gothic"/>
        <w:sz w:val="18"/>
        <w:szCs w:val="16"/>
      </w:rPr>
      <w:t>2/3</w:t>
    </w:r>
    <w:r w:rsidRPr="00125142">
      <w:rPr>
        <w:rFonts w:ascii="Century Gothic" w:hAnsi="Century Gothic"/>
        <w:sz w:val="18"/>
        <w:szCs w:val="16"/>
      </w:rPr>
      <w:t xml:space="preserve"> Review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D66"/>
    <w:multiLevelType w:val="hybridMultilevel"/>
    <w:tmpl w:val="1CEC0C9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10524"/>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E2C34"/>
    <w:multiLevelType w:val="hybridMultilevel"/>
    <w:tmpl w:val="615A4168"/>
    <w:lvl w:ilvl="0" w:tplc="5C2676F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6F6C01"/>
    <w:multiLevelType w:val="hybridMultilevel"/>
    <w:tmpl w:val="379CA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83143"/>
    <w:multiLevelType w:val="hybridMultilevel"/>
    <w:tmpl w:val="7ED08146"/>
    <w:lvl w:ilvl="0" w:tplc="B4220274">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2F644DBD"/>
    <w:multiLevelType w:val="hybridMultilevel"/>
    <w:tmpl w:val="1328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76339"/>
    <w:multiLevelType w:val="hybridMultilevel"/>
    <w:tmpl w:val="EBA2342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017DA"/>
    <w:multiLevelType w:val="hybridMultilevel"/>
    <w:tmpl w:val="E36664EA"/>
    <w:lvl w:ilvl="0" w:tplc="ECEC9DF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5510A11"/>
    <w:multiLevelType w:val="hybridMultilevel"/>
    <w:tmpl w:val="81FAE332"/>
    <w:lvl w:ilvl="0" w:tplc="F704E14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BCF781D"/>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151E2"/>
    <w:multiLevelType w:val="hybridMultilevel"/>
    <w:tmpl w:val="2D4E95F8"/>
    <w:lvl w:ilvl="0" w:tplc="6D84C2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79D478B"/>
    <w:multiLevelType w:val="hybridMultilevel"/>
    <w:tmpl w:val="D31ED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864C3"/>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10265"/>
    <w:multiLevelType w:val="hybridMultilevel"/>
    <w:tmpl w:val="7B501468"/>
    <w:lvl w:ilvl="0" w:tplc="6066BA2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713F5B79"/>
    <w:multiLevelType w:val="hybridMultilevel"/>
    <w:tmpl w:val="F496DFE4"/>
    <w:lvl w:ilvl="0" w:tplc="0409000F">
      <w:start w:val="1"/>
      <w:numFmt w:val="decimal"/>
      <w:lvlText w:val="%1."/>
      <w:lvlJc w:val="left"/>
      <w:pPr>
        <w:ind w:left="720" w:hanging="360"/>
      </w:pPr>
      <w:rPr>
        <w:rFonts w:hint="default"/>
      </w:rPr>
    </w:lvl>
    <w:lvl w:ilvl="1" w:tplc="C0E8F5D6">
      <w:start w:val="1"/>
      <w:numFmt w:val="upperLetter"/>
      <w:lvlText w:val="%2."/>
      <w:lvlJc w:val="left"/>
      <w:pPr>
        <w:ind w:left="1440" w:hanging="360"/>
      </w:pPr>
      <w:rPr>
        <w:rFonts w:ascii="Century Gothic" w:eastAsia="Times New Roman" w:hAnsi="Century Gothic"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94134"/>
    <w:multiLevelType w:val="hybridMultilevel"/>
    <w:tmpl w:val="BB0EC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23048"/>
    <w:multiLevelType w:val="hybridMultilevel"/>
    <w:tmpl w:val="D936A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2"/>
  </w:num>
  <w:num w:numId="5">
    <w:abstractNumId w:val="8"/>
  </w:num>
  <w:num w:numId="6">
    <w:abstractNumId w:val="15"/>
  </w:num>
  <w:num w:numId="7">
    <w:abstractNumId w:val="10"/>
  </w:num>
  <w:num w:numId="8">
    <w:abstractNumId w:val="11"/>
  </w:num>
  <w:num w:numId="9">
    <w:abstractNumId w:val="13"/>
  </w:num>
  <w:num w:numId="10">
    <w:abstractNumId w:val="3"/>
  </w:num>
  <w:num w:numId="11">
    <w:abstractNumId w:val="6"/>
  </w:num>
  <w:num w:numId="12">
    <w:abstractNumId w:val="4"/>
  </w:num>
  <w:num w:numId="13">
    <w:abstractNumId w:val="0"/>
  </w:num>
  <w:num w:numId="14">
    <w:abstractNumId w:val="5"/>
  </w:num>
  <w:num w:numId="15">
    <w:abstractNumId w:val="9"/>
  </w:num>
  <w:num w:numId="16">
    <w:abstractNumId w:val="12"/>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6E"/>
    <w:rsid w:val="0005385A"/>
    <w:rsid w:val="00056A76"/>
    <w:rsid w:val="0009636D"/>
    <w:rsid w:val="000B558D"/>
    <w:rsid w:val="000C7681"/>
    <w:rsid w:val="00125142"/>
    <w:rsid w:val="00134330"/>
    <w:rsid w:val="0016726A"/>
    <w:rsid w:val="00221C1A"/>
    <w:rsid w:val="002267E9"/>
    <w:rsid w:val="00251972"/>
    <w:rsid w:val="0029093A"/>
    <w:rsid w:val="002A4D5D"/>
    <w:rsid w:val="002D579D"/>
    <w:rsid w:val="002E718C"/>
    <w:rsid w:val="00314E75"/>
    <w:rsid w:val="003437B8"/>
    <w:rsid w:val="0035106F"/>
    <w:rsid w:val="00376CF9"/>
    <w:rsid w:val="00392E1F"/>
    <w:rsid w:val="00394C63"/>
    <w:rsid w:val="003B6A1F"/>
    <w:rsid w:val="003C64FC"/>
    <w:rsid w:val="003D28B5"/>
    <w:rsid w:val="003D64D0"/>
    <w:rsid w:val="003E36DE"/>
    <w:rsid w:val="003F330F"/>
    <w:rsid w:val="00405899"/>
    <w:rsid w:val="004B6C1F"/>
    <w:rsid w:val="00502014"/>
    <w:rsid w:val="00535E70"/>
    <w:rsid w:val="00542259"/>
    <w:rsid w:val="00572464"/>
    <w:rsid w:val="005A4F32"/>
    <w:rsid w:val="005C759C"/>
    <w:rsid w:val="005E663B"/>
    <w:rsid w:val="005F2B5E"/>
    <w:rsid w:val="00620231"/>
    <w:rsid w:val="0062336E"/>
    <w:rsid w:val="006F67E8"/>
    <w:rsid w:val="00700CBE"/>
    <w:rsid w:val="007044DC"/>
    <w:rsid w:val="007E1C3F"/>
    <w:rsid w:val="00822A63"/>
    <w:rsid w:val="00823A6B"/>
    <w:rsid w:val="008603D0"/>
    <w:rsid w:val="00866413"/>
    <w:rsid w:val="008866F9"/>
    <w:rsid w:val="008B1358"/>
    <w:rsid w:val="008C3F0D"/>
    <w:rsid w:val="008D43A7"/>
    <w:rsid w:val="009032F0"/>
    <w:rsid w:val="00940DD6"/>
    <w:rsid w:val="009459DF"/>
    <w:rsid w:val="00954917"/>
    <w:rsid w:val="009730FB"/>
    <w:rsid w:val="00A07CC9"/>
    <w:rsid w:val="00A17AB0"/>
    <w:rsid w:val="00A83098"/>
    <w:rsid w:val="00A84D60"/>
    <w:rsid w:val="00A862E8"/>
    <w:rsid w:val="00AB05CF"/>
    <w:rsid w:val="00AD3DDF"/>
    <w:rsid w:val="00AD4622"/>
    <w:rsid w:val="00B66E72"/>
    <w:rsid w:val="00BA7FF0"/>
    <w:rsid w:val="00BC699E"/>
    <w:rsid w:val="00BD2E1F"/>
    <w:rsid w:val="00BD49A6"/>
    <w:rsid w:val="00BF0D9C"/>
    <w:rsid w:val="00C324B0"/>
    <w:rsid w:val="00C8290B"/>
    <w:rsid w:val="00CA53BB"/>
    <w:rsid w:val="00CE3E2E"/>
    <w:rsid w:val="00D15028"/>
    <w:rsid w:val="00D44FF5"/>
    <w:rsid w:val="00D60ACE"/>
    <w:rsid w:val="00DB0691"/>
    <w:rsid w:val="00DD1C17"/>
    <w:rsid w:val="00DD3F0B"/>
    <w:rsid w:val="00DD7F40"/>
    <w:rsid w:val="00E02761"/>
    <w:rsid w:val="00E26256"/>
    <w:rsid w:val="00E95836"/>
    <w:rsid w:val="00E96D3E"/>
    <w:rsid w:val="00EC51B3"/>
    <w:rsid w:val="00EC712C"/>
    <w:rsid w:val="00ED1652"/>
    <w:rsid w:val="00EE418F"/>
    <w:rsid w:val="00EF51D8"/>
    <w:rsid w:val="00F310A5"/>
    <w:rsid w:val="00F61C13"/>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3108C472"/>
  <w15:chartTrackingRefBased/>
  <w15:docId w15:val="{D98FA6EA-D756-467B-9143-3861C37D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rsid w:val="00A84D60"/>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D60"/>
    <w:pPr>
      <w:tabs>
        <w:tab w:val="center" w:pos="4320"/>
        <w:tab w:val="right" w:pos="8640"/>
      </w:tabs>
    </w:pPr>
  </w:style>
  <w:style w:type="paragraph" w:styleId="Footer">
    <w:name w:val="footer"/>
    <w:basedOn w:val="Normal"/>
    <w:link w:val="FooterChar"/>
    <w:uiPriority w:val="99"/>
    <w:rsid w:val="00A84D60"/>
    <w:pPr>
      <w:tabs>
        <w:tab w:val="center" w:pos="4320"/>
        <w:tab w:val="right" w:pos="8640"/>
      </w:tabs>
    </w:pPr>
  </w:style>
  <w:style w:type="table" w:styleId="TableGrid">
    <w:name w:val="Table Grid"/>
    <w:basedOn w:val="TableNormal"/>
    <w:uiPriority w:val="59"/>
    <w:rsid w:val="00A84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290B"/>
    <w:pPr>
      <w:ind w:left="720"/>
      <w:contextualSpacing/>
    </w:pPr>
    <w:rPr>
      <w:rFonts w:eastAsia="MS Mincho"/>
    </w:rPr>
  </w:style>
  <w:style w:type="character" w:customStyle="1" w:styleId="HeaderChar">
    <w:name w:val="Header Char"/>
    <w:link w:val="Header"/>
    <w:rsid w:val="00F61C13"/>
    <w:rPr>
      <w:sz w:val="24"/>
      <w:szCs w:val="24"/>
    </w:rPr>
  </w:style>
  <w:style w:type="character" w:customStyle="1" w:styleId="ListParagraphChar">
    <w:name w:val="List Paragraph Char"/>
    <w:link w:val="ListParagraph"/>
    <w:uiPriority w:val="34"/>
    <w:rsid w:val="002267E9"/>
    <w:rPr>
      <w:rFonts w:eastAsia="MS Mincho"/>
      <w:sz w:val="24"/>
      <w:szCs w:val="24"/>
    </w:rPr>
  </w:style>
  <w:style w:type="character" w:customStyle="1" w:styleId="FooterChar">
    <w:name w:val="Footer Char"/>
    <w:link w:val="Footer"/>
    <w:uiPriority w:val="99"/>
    <w:rsid w:val="003B6A1F"/>
    <w:rPr>
      <w:sz w:val="24"/>
      <w:szCs w:val="24"/>
    </w:rPr>
  </w:style>
  <w:style w:type="paragraph" w:styleId="BalloonText">
    <w:name w:val="Balloon Text"/>
    <w:basedOn w:val="Normal"/>
    <w:link w:val="BalloonTextChar"/>
    <w:rsid w:val="003B6A1F"/>
    <w:rPr>
      <w:rFonts w:ascii="Tahoma" w:hAnsi="Tahoma" w:cs="Tahoma"/>
      <w:sz w:val="16"/>
      <w:szCs w:val="16"/>
    </w:rPr>
  </w:style>
  <w:style w:type="character" w:customStyle="1" w:styleId="BalloonTextChar">
    <w:name w:val="Balloon Text Char"/>
    <w:link w:val="BalloonText"/>
    <w:rsid w:val="003B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3830">
      <w:bodyDiv w:val="1"/>
      <w:marLeft w:val="0"/>
      <w:marRight w:val="0"/>
      <w:marTop w:val="0"/>
      <w:marBottom w:val="0"/>
      <w:divBdr>
        <w:top w:val="none" w:sz="0" w:space="0" w:color="auto"/>
        <w:left w:val="none" w:sz="0" w:space="0" w:color="auto"/>
        <w:bottom w:val="none" w:sz="0" w:space="0" w:color="auto"/>
        <w:right w:val="none" w:sz="0" w:space="0" w:color="auto"/>
      </w:divBdr>
    </w:div>
    <w:div w:id="129828819">
      <w:bodyDiv w:val="1"/>
      <w:marLeft w:val="0"/>
      <w:marRight w:val="0"/>
      <w:marTop w:val="0"/>
      <w:marBottom w:val="0"/>
      <w:divBdr>
        <w:top w:val="none" w:sz="0" w:space="0" w:color="auto"/>
        <w:left w:val="none" w:sz="0" w:space="0" w:color="auto"/>
        <w:bottom w:val="none" w:sz="0" w:space="0" w:color="auto"/>
        <w:right w:val="none" w:sz="0" w:space="0" w:color="auto"/>
      </w:divBdr>
    </w:div>
    <w:div w:id="304625633">
      <w:bodyDiv w:val="1"/>
      <w:marLeft w:val="0"/>
      <w:marRight w:val="0"/>
      <w:marTop w:val="0"/>
      <w:marBottom w:val="0"/>
      <w:divBdr>
        <w:top w:val="none" w:sz="0" w:space="0" w:color="auto"/>
        <w:left w:val="none" w:sz="0" w:space="0" w:color="auto"/>
        <w:bottom w:val="none" w:sz="0" w:space="0" w:color="auto"/>
        <w:right w:val="none" w:sz="0" w:space="0" w:color="auto"/>
      </w:divBdr>
    </w:div>
    <w:div w:id="391463934">
      <w:bodyDiv w:val="1"/>
      <w:marLeft w:val="0"/>
      <w:marRight w:val="0"/>
      <w:marTop w:val="0"/>
      <w:marBottom w:val="0"/>
      <w:divBdr>
        <w:top w:val="none" w:sz="0" w:space="0" w:color="auto"/>
        <w:left w:val="none" w:sz="0" w:space="0" w:color="auto"/>
        <w:bottom w:val="none" w:sz="0" w:space="0" w:color="auto"/>
        <w:right w:val="none" w:sz="0" w:space="0" w:color="auto"/>
      </w:divBdr>
    </w:div>
    <w:div w:id="502168825">
      <w:bodyDiv w:val="1"/>
      <w:marLeft w:val="0"/>
      <w:marRight w:val="0"/>
      <w:marTop w:val="0"/>
      <w:marBottom w:val="0"/>
      <w:divBdr>
        <w:top w:val="none" w:sz="0" w:space="0" w:color="auto"/>
        <w:left w:val="none" w:sz="0" w:space="0" w:color="auto"/>
        <w:bottom w:val="none" w:sz="0" w:space="0" w:color="auto"/>
        <w:right w:val="none" w:sz="0" w:space="0" w:color="auto"/>
      </w:divBdr>
      <w:divsChild>
        <w:div w:id="160436252">
          <w:marLeft w:val="0"/>
          <w:marRight w:val="0"/>
          <w:marTop w:val="0"/>
          <w:marBottom w:val="0"/>
          <w:divBdr>
            <w:top w:val="none" w:sz="0" w:space="0" w:color="auto"/>
            <w:left w:val="none" w:sz="0" w:space="0" w:color="auto"/>
            <w:bottom w:val="none" w:sz="0" w:space="0" w:color="auto"/>
            <w:right w:val="none" w:sz="0" w:space="0" w:color="auto"/>
          </w:divBdr>
          <w:divsChild>
            <w:div w:id="865362118">
              <w:marLeft w:val="0"/>
              <w:marRight w:val="0"/>
              <w:marTop w:val="0"/>
              <w:marBottom w:val="0"/>
              <w:divBdr>
                <w:top w:val="none" w:sz="0" w:space="0" w:color="auto"/>
                <w:left w:val="none" w:sz="0" w:space="0" w:color="auto"/>
                <w:bottom w:val="none" w:sz="0" w:space="0" w:color="auto"/>
                <w:right w:val="none" w:sz="0" w:space="0" w:color="auto"/>
              </w:divBdr>
            </w:div>
            <w:div w:id="866210355">
              <w:marLeft w:val="0"/>
              <w:marRight w:val="0"/>
              <w:marTop w:val="0"/>
              <w:marBottom w:val="0"/>
              <w:divBdr>
                <w:top w:val="none" w:sz="0" w:space="0" w:color="auto"/>
                <w:left w:val="none" w:sz="0" w:space="0" w:color="auto"/>
                <w:bottom w:val="none" w:sz="0" w:space="0" w:color="auto"/>
                <w:right w:val="none" w:sz="0" w:space="0" w:color="auto"/>
              </w:divBdr>
            </w:div>
            <w:div w:id="936984679">
              <w:marLeft w:val="0"/>
              <w:marRight w:val="0"/>
              <w:marTop w:val="0"/>
              <w:marBottom w:val="0"/>
              <w:divBdr>
                <w:top w:val="none" w:sz="0" w:space="0" w:color="auto"/>
                <w:left w:val="none" w:sz="0" w:space="0" w:color="auto"/>
                <w:bottom w:val="none" w:sz="0" w:space="0" w:color="auto"/>
                <w:right w:val="none" w:sz="0" w:space="0" w:color="auto"/>
              </w:divBdr>
            </w:div>
            <w:div w:id="1057167095">
              <w:marLeft w:val="0"/>
              <w:marRight w:val="0"/>
              <w:marTop w:val="0"/>
              <w:marBottom w:val="0"/>
              <w:divBdr>
                <w:top w:val="none" w:sz="0" w:space="0" w:color="auto"/>
                <w:left w:val="none" w:sz="0" w:space="0" w:color="auto"/>
                <w:bottom w:val="none" w:sz="0" w:space="0" w:color="auto"/>
                <w:right w:val="none" w:sz="0" w:space="0" w:color="auto"/>
              </w:divBdr>
            </w:div>
            <w:div w:id="1408923444">
              <w:marLeft w:val="0"/>
              <w:marRight w:val="0"/>
              <w:marTop w:val="0"/>
              <w:marBottom w:val="0"/>
              <w:divBdr>
                <w:top w:val="none" w:sz="0" w:space="0" w:color="auto"/>
                <w:left w:val="none" w:sz="0" w:space="0" w:color="auto"/>
                <w:bottom w:val="none" w:sz="0" w:space="0" w:color="auto"/>
                <w:right w:val="none" w:sz="0" w:space="0" w:color="auto"/>
              </w:divBdr>
            </w:div>
            <w:div w:id="21237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92737">
      <w:bodyDiv w:val="1"/>
      <w:marLeft w:val="0"/>
      <w:marRight w:val="0"/>
      <w:marTop w:val="0"/>
      <w:marBottom w:val="0"/>
      <w:divBdr>
        <w:top w:val="none" w:sz="0" w:space="0" w:color="auto"/>
        <w:left w:val="none" w:sz="0" w:space="0" w:color="auto"/>
        <w:bottom w:val="none" w:sz="0" w:space="0" w:color="auto"/>
        <w:right w:val="none" w:sz="0" w:space="0" w:color="auto"/>
      </w:divBdr>
    </w:div>
    <w:div w:id="1222444764">
      <w:bodyDiv w:val="1"/>
      <w:marLeft w:val="0"/>
      <w:marRight w:val="0"/>
      <w:marTop w:val="0"/>
      <w:marBottom w:val="0"/>
      <w:divBdr>
        <w:top w:val="none" w:sz="0" w:space="0" w:color="auto"/>
        <w:left w:val="none" w:sz="0" w:space="0" w:color="auto"/>
        <w:bottom w:val="none" w:sz="0" w:space="0" w:color="auto"/>
        <w:right w:val="none" w:sz="0" w:space="0" w:color="auto"/>
      </w:divBdr>
    </w:div>
    <w:div w:id="1251041203">
      <w:bodyDiv w:val="1"/>
      <w:marLeft w:val="0"/>
      <w:marRight w:val="0"/>
      <w:marTop w:val="0"/>
      <w:marBottom w:val="0"/>
      <w:divBdr>
        <w:top w:val="none" w:sz="0" w:space="0" w:color="auto"/>
        <w:left w:val="none" w:sz="0" w:space="0" w:color="auto"/>
        <w:bottom w:val="none" w:sz="0" w:space="0" w:color="auto"/>
        <w:right w:val="none" w:sz="0" w:space="0" w:color="auto"/>
      </w:divBdr>
    </w:div>
    <w:div w:id="1492866480">
      <w:bodyDiv w:val="1"/>
      <w:marLeft w:val="0"/>
      <w:marRight w:val="0"/>
      <w:marTop w:val="0"/>
      <w:marBottom w:val="0"/>
      <w:divBdr>
        <w:top w:val="none" w:sz="0" w:space="0" w:color="auto"/>
        <w:left w:val="none" w:sz="0" w:space="0" w:color="auto"/>
        <w:bottom w:val="none" w:sz="0" w:space="0" w:color="auto"/>
        <w:right w:val="none" w:sz="0" w:space="0" w:color="auto"/>
      </w:divBdr>
      <w:divsChild>
        <w:div w:id="1549562093">
          <w:marLeft w:val="0"/>
          <w:marRight w:val="0"/>
          <w:marTop w:val="0"/>
          <w:marBottom w:val="0"/>
          <w:divBdr>
            <w:top w:val="none" w:sz="0" w:space="0" w:color="auto"/>
            <w:left w:val="none" w:sz="0" w:space="0" w:color="auto"/>
            <w:bottom w:val="none" w:sz="0" w:space="0" w:color="auto"/>
            <w:right w:val="none" w:sz="0" w:space="0" w:color="auto"/>
          </w:divBdr>
          <w:divsChild>
            <w:div w:id="1395203059">
              <w:marLeft w:val="0"/>
              <w:marRight w:val="0"/>
              <w:marTop w:val="0"/>
              <w:marBottom w:val="0"/>
              <w:divBdr>
                <w:top w:val="none" w:sz="0" w:space="0" w:color="auto"/>
                <w:left w:val="none" w:sz="0" w:space="0" w:color="auto"/>
                <w:bottom w:val="none" w:sz="0" w:space="0" w:color="auto"/>
                <w:right w:val="none" w:sz="0" w:space="0" w:color="auto"/>
              </w:divBdr>
              <w:divsChild>
                <w:div w:id="1920288358">
                  <w:marLeft w:val="0"/>
                  <w:marRight w:val="0"/>
                  <w:marTop w:val="0"/>
                  <w:marBottom w:val="0"/>
                  <w:divBdr>
                    <w:top w:val="none" w:sz="0" w:space="0" w:color="auto"/>
                    <w:left w:val="none" w:sz="0" w:space="0" w:color="auto"/>
                    <w:bottom w:val="none" w:sz="0" w:space="0" w:color="auto"/>
                    <w:right w:val="none" w:sz="0" w:space="0" w:color="auto"/>
                  </w:divBdr>
                  <w:divsChild>
                    <w:div w:id="443303460">
                      <w:marLeft w:val="0"/>
                      <w:marRight w:val="0"/>
                      <w:marTop w:val="0"/>
                      <w:marBottom w:val="0"/>
                      <w:divBdr>
                        <w:top w:val="none" w:sz="0" w:space="0" w:color="auto"/>
                        <w:left w:val="none" w:sz="0" w:space="0" w:color="auto"/>
                        <w:bottom w:val="none" w:sz="0" w:space="0" w:color="auto"/>
                        <w:right w:val="none" w:sz="0" w:space="0" w:color="auto"/>
                      </w:divBdr>
                      <w:divsChild>
                        <w:div w:id="1170561835">
                          <w:marLeft w:val="0"/>
                          <w:marRight w:val="0"/>
                          <w:marTop w:val="0"/>
                          <w:marBottom w:val="0"/>
                          <w:divBdr>
                            <w:top w:val="none" w:sz="0" w:space="0" w:color="auto"/>
                            <w:left w:val="none" w:sz="0" w:space="0" w:color="auto"/>
                            <w:bottom w:val="none" w:sz="0" w:space="0" w:color="auto"/>
                            <w:right w:val="none" w:sz="0" w:space="0" w:color="auto"/>
                          </w:divBdr>
                          <w:divsChild>
                            <w:div w:id="946693295">
                              <w:marLeft w:val="0"/>
                              <w:marRight w:val="0"/>
                              <w:marTop w:val="0"/>
                              <w:marBottom w:val="0"/>
                              <w:divBdr>
                                <w:top w:val="none" w:sz="0" w:space="0" w:color="auto"/>
                                <w:left w:val="none" w:sz="0" w:space="0" w:color="auto"/>
                                <w:bottom w:val="none" w:sz="0" w:space="0" w:color="auto"/>
                                <w:right w:val="none" w:sz="0" w:space="0" w:color="auto"/>
                              </w:divBdr>
                              <w:divsChild>
                                <w:div w:id="372048938">
                                  <w:marLeft w:val="0"/>
                                  <w:marRight w:val="0"/>
                                  <w:marTop w:val="0"/>
                                  <w:marBottom w:val="0"/>
                                  <w:divBdr>
                                    <w:top w:val="none" w:sz="0" w:space="0" w:color="auto"/>
                                    <w:left w:val="none" w:sz="0" w:space="0" w:color="auto"/>
                                    <w:bottom w:val="none" w:sz="0" w:space="0" w:color="auto"/>
                                    <w:right w:val="none" w:sz="0" w:space="0" w:color="auto"/>
                                  </w:divBdr>
                                  <w:divsChild>
                                    <w:div w:id="751123147">
                                      <w:marLeft w:val="0"/>
                                      <w:marRight w:val="0"/>
                                      <w:marTop w:val="0"/>
                                      <w:marBottom w:val="0"/>
                                      <w:divBdr>
                                        <w:top w:val="none" w:sz="0" w:space="0" w:color="auto"/>
                                        <w:left w:val="none" w:sz="0" w:space="0" w:color="auto"/>
                                        <w:bottom w:val="none" w:sz="0" w:space="0" w:color="auto"/>
                                        <w:right w:val="none" w:sz="0" w:space="0" w:color="auto"/>
                                      </w:divBdr>
                                      <w:divsChild>
                                        <w:div w:id="6277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384003">
      <w:bodyDiv w:val="1"/>
      <w:marLeft w:val="0"/>
      <w:marRight w:val="0"/>
      <w:marTop w:val="0"/>
      <w:marBottom w:val="0"/>
      <w:divBdr>
        <w:top w:val="none" w:sz="0" w:space="0" w:color="auto"/>
        <w:left w:val="none" w:sz="0" w:space="0" w:color="auto"/>
        <w:bottom w:val="none" w:sz="0" w:space="0" w:color="auto"/>
        <w:right w:val="none" w:sz="0" w:space="0" w:color="auto"/>
      </w:divBdr>
    </w:div>
    <w:div w:id="1635334812">
      <w:bodyDiv w:val="1"/>
      <w:marLeft w:val="0"/>
      <w:marRight w:val="0"/>
      <w:marTop w:val="0"/>
      <w:marBottom w:val="0"/>
      <w:divBdr>
        <w:top w:val="none" w:sz="0" w:space="0" w:color="auto"/>
        <w:left w:val="none" w:sz="0" w:space="0" w:color="auto"/>
        <w:bottom w:val="none" w:sz="0" w:space="0" w:color="auto"/>
        <w:right w:val="none" w:sz="0" w:space="0" w:color="auto"/>
      </w:divBdr>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811701256">
      <w:bodyDiv w:val="1"/>
      <w:marLeft w:val="0"/>
      <w:marRight w:val="0"/>
      <w:marTop w:val="0"/>
      <w:marBottom w:val="0"/>
      <w:divBdr>
        <w:top w:val="none" w:sz="0" w:space="0" w:color="auto"/>
        <w:left w:val="none" w:sz="0" w:space="0" w:color="auto"/>
        <w:bottom w:val="none" w:sz="0" w:space="0" w:color="auto"/>
        <w:right w:val="none" w:sz="0" w:space="0" w:color="auto"/>
      </w:divBdr>
    </w:div>
    <w:div w:id="19816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9" ma:contentTypeDescription="Create a new document." ma:contentTypeScope="" ma:versionID="7d16920c6ddce35d87d9c105718036ce">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e633f367c40bc8f9b2e34b5b1252478b"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3DAAB3-2801-4BF8-8EEB-1BF411889E71}"/>
</file>

<file path=customXml/itemProps2.xml><?xml version="1.0" encoding="utf-8"?>
<ds:datastoreItem xmlns:ds="http://schemas.openxmlformats.org/officeDocument/2006/customXml" ds:itemID="{C8EC42A0-30D4-4385-A8DE-2D2D7B7EEDA6}"/>
</file>

<file path=customXml/itemProps3.xml><?xml version="1.0" encoding="utf-8"?>
<ds:datastoreItem xmlns:ds="http://schemas.openxmlformats.org/officeDocument/2006/customXml" ds:itemID="{E0A5C77E-29CB-454E-82A0-4A9537067F5A}"/>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Equations &amp; Inequalities</vt:lpstr>
    </vt:vector>
  </TitlesOfParts>
  <Company>Cobb County School District</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&amp; Inequalities</dc:title>
  <dc:subject>CCCA</dc:subject>
  <dc:creator>Cobb County School District</dc:creator>
  <cp:keywords/>
  <cp:lastModifiedBy>Clairessa Self</cp:lastModifiedBy>
  <cp:revision>2</cp:revision>
  <cp:lastPrinted>2013-12-02T18:27:00Z</cp:lastPrinted>
  <dcterms:created xsi:type="dcterms:W3CDTF">2016-11-28T22:07:00Z</dcterms:created>
  <dcterms:modified xsi:type="dcterms:W3CDTF">2016-11-28T22:07:00Z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0x01010071B6C81691DF5C4AB3737C0AAE29BFAF</vt:lpwstr>
  </property>
</Properties>
</file>